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A2" w:rsidRDefault="00441E07" w:rsidP="00441E07">
      <w:pPr>
        <w:spacing w:line="240" w:lineRule="auto"/>
        <w:jc w:val="center"/>
        <w:rPr>
          <w:b/>
          <w:sz w:val="32"/>
          <w:szCs w:val="32"/>
        </w:rPr>
      </w:pPr>
      <w:r>
        <w:rPr>
          <w:b/>
          <w:sz w:val="32"/>
          <w:szCs w:val="32"/>
        </w:rPr>
        <w:t>GILFORD TOWNSHIP</w:t>
      </w:r>
    </w:p>
    <w:p w:rsidR="00441E07" w:rsidRDefault="00441E07" w:rsidP="00441E07">
      <w:pPr>
        <w:spacing w:line="240" w:lineRule="auto"/>
        <w:jc w:val="center"/>
        <w:rPr>
          <w:b/>
          <w:sz w:val="28"/>
          <w:szCs w:val="28"/>
        </w:rPr>
      </w:pPr>
      <w:r>
        <w:rPr>
          <w:b/>
          <w:sz w:val="28"/>
          <w:szCs w:val="28"/>
        </w:rPr>
        <w:t>Regular Board of Trustee Meeting</w:t>
      </w:r>
    </w:p>
    <w:p w:rsidR="00441E07" w:rsidRDefault="00441E07" w:rsidP="00441E07">
      <w:pPr>
        <w:spacing w:line="240" w:lineRule="auto"/>
        <w:jc w:val="center"/>
        <w:rPr>
          <w:b/>
          <w:sz w:val="24"/>
          <w:szCs w:val="24"/>
        </w:rPr>
      </w:pPr>
      <w:r>
        <w:rPr>
          <w:b/>
          <w:sz w:val="24"/>
          <w:szCs w:val="24"/>
        </w:rPr>
        <w:t>June 11, 2015</w:t>
      </w:r>
    </w:p>
    <w:p w:rsidR="00441E07" w:rsidRDefault="00441E07" w:rsidP="00441E07">
      <w:pPr>
        <w:spacing w:line="240" w:lineRule="auto"/>
        <w:jc w:val="center"/>
        <w:rPr>
          <w:b/>
          <w:sz w:val="24"/>
          <w:szCs w:val="24"/>
        </w:rPr>
      </w:pPr>
    </w:p>
    <w:p w:rsidR="00441E07" w:rsidRDefault="00441E07" w:rsidP="00441E07">
      <w:pPr>
        <w:spacing w:line="240" w:lineRule="auto"/>
      </w:pPr>
      <w:r>
        <w:t>The meeting was called to order at 8:41 PM after the Public Hearing for the Special Assessment for Act 188</w:t>
      </w:r>
      <w:r w:rsidR="00131825">
        <w:t>, 2015 Volunteer Water District Project.</w:t>
      </w:r>
      <w:r>
        <w:t xml:space="preserve">  Board members present were; J. </w:t>
      </w:r>
      <w:proofErr w:type="spellStart"/>
      <w:r>
        <w:t>Stockmeyer</w:t>
      </w:r>
      <w:proofErr w:type="spellEnd"/>
      <w:r>
        <w:t xml:space="preserve">, Supervisor, R.A. Spencer, Clerk, R.A. </w:t>
      </w:r>
      <w:proofErr w:type="spellStart"/>
      <w:r>
        <w:t>Kaijala</w:t>
      </w:r>
      <w:proofErr w:type="spellEnd"/>
      <w:r>
        <w:t xml:space="preserve">, Treasurer, K. </w:t>
      </w:r>
      <w:proofErr w:type="spellStart"/>
      <w:r>
        <w:t>Houghtaling</w:t>
      </w:r>
      <w:proofErr w:type="spellEnd"/>
      <w:r>
        <w:t xml:space="preserve"> and N. Keyes, Trustees.  Several members of the public were also present.</w:t>
      </w:r>
    </w:p>
    <w:p w:rsidR="00441E07" w:rsidRDefault="00441E07" w:rsidP="00441E07">
      <w:pPr>
        <w:spacing w:line="240" w:lineRule="auto"/>
      </w:pPr>
    </w:p>
    <w:p w:rsidR="00441E07" w:rsidRDefault="00441E07" w:rsidP="00441E07">
      <w:pPr>
        <w:spacing w:line="240" w:lineRule="auto"/>
      </w:pPr>
      <w:proofErr w:type="gramStart"/>
      <w:r>
        <w:rPr>
          <w:b/>
        </w:rPr>
        <w:t>Public Comment.</w:t>
      </w:r>
      <w:proofErr w:type="gramEnd"/>
      <w:r>
        <w:rPr>
          <w:b/>
        </w:rPr>
        <w:t xml:space="preserve">  </w:t>
      </w:r>
      <w:r>
        <w:t>None</w:t>
      </w:r>
    </w:p>
    <w:p w:rsidR="00441E07" w:rsidRDefault="00441E07" w:rsidP="00441E07">
      <w:pPr>
        <w:spacing w:line="240" w:lineRule="auto"/>
      </w:pPr>
    </w:p>
    <w:p w:rsidR="00441E07" w:rsidRDefault="00441E07" w:rsidP="00441E07">
      <w:pPr>
        <w:spacing w:line="240" w:lineRule="auto"/>
      </w:pPr>
      <w:proofErr w:type="gramStart"/>
      <w:r>
        <w:rPr>
          <w:b/>
        </w:rPr>
        <w:t>Minutes of the previous meeting.</w:t>
      </w:r>
      <w:proofErr w:type="gramEnd"/>
      <w:r>
        <w:rPr>
          <w:b/>
        </w:rPr>
        <w:t xml:space="preserve">  </w:t>
      </w:r>
      <w:r>
        <w:t xml:space="preserve">A motion was made by N. Keyes and seconded by R.A. </w:t>
      </w:r>
      <w:proofErr w:type="spellStart"/>
      <w:r>
        <w:t>Kaijala</w:t>
      </w:r>
      <w:proofErr w:type="spellEnd"/>
      <w:r>
        <w:t xml:space="preserve"> to accept the minutes as read.  Motion carried.</w:t>
      </w:r>
    </w:p>
    <w:p w:rsidR="00441E07" w:rsidRDefault="00441E07" w:rsidP="00441E07">
      <w:pPr>
        <w:spacing w:line="240" w:lineRule="auto"/>
      </w:pPr>
    </w:p>
    <w:p w:rsidR="00441E07" w:rsidRDefault="00441E07" w:rsidP="00441E07">
      <w:pPr>
        <w:spacing w:line="240" w:lineRule="auto"/>
      </w:pPr>
      <w:r>
        <w:rPr>
          <w:b/>
        </w:rPr>
        <w:t xml:space="preserve">Treasurer’s Report.  </w:t>
      </w:r>
      <w:r>
        <w:t xml:space="preserve"> A motion was made by J. </w:t>
      </w:r>
      <w:proofErr w:type="spellStart"/>
      <w:r>
        <w:t>Stockmeyer</w:t>
      </w:r>
      <w:proofErr w:type="spellEnd"/>
      <w:r>
        <w:t xml:space="preserve"> and seconded by R. Spencer to accept the report.  Motion carried.</w:t>
      </w:r>
    </w:p>
    <w:p w:rsidR="00441E07" w:rsidRDefault="00441E07" w:rsidP="00441E07">
      <w:pPr>
        <w:spacing w:line="240" w:lineRule="auto"/>
      </w:pPr>
    </w:p>
    <w:p w:rsidR="00441E07" w:rsidRDefault="00441E07" w:rsidP="00441E07">
      <w:pPr>
        <w:spacing w:line="240" w:lineRule="auto"/>
        <w:rPr>
          <w:b/>
        </w:rPr>
      </w:pPr>
      <w:r>
        <w:rPr>
          <w:b/>
        </w:rPr>
        <w:t>REPORTS</w:t>
      </w:r>
    </w:p>
    <w:p w:rsidR="00441E07" w:rsidRDefault="00441E07" w:rsidP="00441E07">
      <w:pPr>
        <w:spacing w:line="240" w:lineRule="auto"/>
        <w:rPr>
          <w:b/>
        </w:rPr>
      </w:pPr>
      <w:r>
        <w:rPr>
          <w:b/>
        </w:rPr>
        <w:t>Supervisor</w:t>
      </w:r>
    </w:p>
    <w:p w:rsidR="00441E07" w:rsidRDefault="00441E07" w:rsidP="00441E07">
      <w:pPr>
        <w:pStyle w:val="ListParagraph"/>
        <w:numPr>
          <w:ilvl w:val="0"/>
          <w:numId w:val="1"/>
        </w:numPr>
        <w:spacing w:line="240" w:lineRule="auto"/>
      </w:pPr>
      <w:r>
        <w:t xml:space="preserve">Great Lakes Mapping.  A motion was made by J. </w:t>
      </w:r>
      <w:proofErr w:type="spellStart"/>
      <w:r>
        <w:t>Stockmeyer</w:t>
      </w:r>
      <w:proofErr w:type="spellEnd"/>
      <w:r>
        <w:t xml:space="preserve"> and seconded by N. Keyes to accept the contract to have the new mapping project done with 2 CD’s and 10 books at a cost of $900.00.</w:t>
      </w:r>
      <w:r w:rsidR="002712E4">
        <w:t xml:space="preserve">  Motion carried.</w:t>
      </w:r>
    </w:p>
    <w:p w:rsidR="002712E4" w:rsidRDefault="002712E4" w:rsidP="00441E07">
      <w:pPr>
        <w:pStyle w:val="ListParagraph"/>
        <w:numPr>
          <w:ilvl w:val="0"/>
          <w:numId w:val="1"/>
        </w:numPr>
        <w:spacing w:line="240" w:lineRule="auto"/>
      </w:pPr>
      <w:r>
        <w:t xml:space="preserve">P.A. 116 partial termination application (Robert and </w:t>
      </w:r>
      <w:proofErr w:type="spellStart"/>
      <w:r>
        <w:t>Noretta</w:t>
      </w:r>
      <w:proofErr w:type="spellEnd"/>
      <w:r>
        <w:t xml:space="preserve"> </w:t>
      </w:r>
      <w:proofErr w:type="spellStart"/>
      <w:r>
        <w:t>Humpert</w:t>
      </w:r>
      <w:proofErr w:type="spellEnd"/>
      <w:proofErr w:type="gramStart"/>
      <w:r>
        <w:t>)  A</w:t>
      </w:r>
      <w:proofErr w:type="gramEnd"/>
      <w:r>
        <w:t xml:space="preserve"> motion was made by K. </w:t>
      </w:r>
      <w:proofErr w:type="spellStart"/>
      <w:r>
        <w:t>Houghtaling</w:t>
      </w:r>
      <w:proofErr w:type="spellEnd"/>
      <w:r>
        <w:t xml:space="preserve"> and seconded by N. Keyes to approve the partial termination of .69 acres of land in Section 8 of Gilford Township.  Motion carried.</w:t>
      </w:r>
    </w:p>
    <w:p w:rsidR="002712E4" w:rsidRDefault="002712E4" w:rsidP="00441E07">
      <w:pPr>
        <w:pStyle w:val="ListParagraph"/>
        <w:numPr>
          <w:ilvl w:val="0"/>
          <w:numId w:val="1"/>
        </w:numPr>
        <w:spacing w:line="240" w:lineRule="auto"/>
      </w:pPr>
      <w:r>
        <w:t xml:space="preserve">Parcel Division application (Robert and </w:t>
      </w:r>
      <w:proofErr w:type="spellStart"/>
      <w:r>
        <w:t>Noretta</w:t>
      </w:r>
      <w:proofErr w:type="spellEnd"/>
      <w:r>
        <w:t xml:space="preserve"> </w:t>
      </w:r>
      <w:proofErr w:type="spellStart"/>
      <w:r>
        <w:t>Humpert</w:t>
      </w:r>
      <w:proofErr w:type="spellEnd"/>
      <w:r>
        <w:t xml:space="preserve">).  A motion was made by N. Keyes and seconded by K. </w:t>
      </w:r>
      <w:proofErr w:type="spellStart"/>
      <w:r>
        <w:t>Houghtaling</w:t>
      </w:r>
      <w:proofErr w:type="spellEnd"/>
      <w:r>
        <w:t xml:space="preserve"> to approve the parcel division for the </w:t>
      </w:r>
      <w:proofErr w:type="spellStart"/>
      <w:r>
        <w:t>Humperts</w:t>
      </w:r>
      <w:proofErr w:type="spellEnd"/>
      <w:r>
        <w:t>.  Motion carried.</w:t>
      </w:r>
    </w:p>
    <w:p w:rsidR="002712E4" w:rsidRDefault="002712E4" w:rsidP="00441E07">
      <w:pPr>
        <w:pStyle w:val="ListParagraph"/>
        <w:numPr>
          <w:ilvl w:val="0"/>
          <w:numId w:val="1"/>
        </w:numPr>
        <w:spacing w:line="240" w:lineRule="auto"/>
      </w:pPr>
      <w:r>
        <w:t>Reese Fire Department report.  One run for Gilford Township in May.</w:t>
      </w:r>
    </w:p>
    <w:p w:rsidR="002712E4" w:rsidRDefault="002712E4" w:rsidP="00441E07">
      <w:pPr>
        <w:pStyle w:val="ListParagraph"/>
        <w:numPr>
          <w:ilvl w:val="0"/>
          <w:numId w:val="1"/>
        </w:numPr>
        <w:spacing w:line="240" w:lineRule="auto"/>
      </w:pPr>
      <w:r>
        <w:t xml:space="preserve">New Mailbox-Miss Dig.  J. </w:t>
      </w:r>
      <w:proofErr w:type="spellStart"/>
      <w:r>
        <w:t>Stockmeyer</w:t>
      </w:r>
      <w:proofErr w:type="spellEnd"/>
      <w:r>
        <w:t xml:space="preserve"> will check on</w:t>
      </w:r>
      <w:r w:rsidR="00131825">
        <w:t xml:space="preserve"> the price for</w:t>
      </w:r>
      <w:r>
        <w:t xml:space="preserve"> a secure mailbox</w:t>
      </w:r>
      <w:r w:rsidR="00131825">
        <w:t xml:space="preserve"> to be purchased</w:t>
      </w:r>
      <w:r>
        <w:t xml:space="preserve"> at the Dunn Hardware in Reese.</w:t>
      </w:r>
    </w:p>
    <w:p w:rsidR="002712E4" w:rsidRDefault="002712E4" w:rsidP="00441E07">
      <w:pPr>
        <w:pStyle w:val="ListParagraph"/>
        <w:numPr>
          <w:ilvl w:val="0"/>
          <w:numId w:val="1"/>
        </w:numPr>
        <w:spacing w:line="240" w:lineRule="auto"/>
      </w:pPr>
      <w:r>
        <w:t xml:space="preserve">Road Commission Public Hearing for </w:t>
      </w:r>
      <w:proofErr w:type="spellStart"/>
      <w:r>
        <w:t>Quanicassee</w:t>
      </w:r>
      <w:proofErr w:type="spellEnd"/>
      <w:r>
        <w:t xml:space="preserve"> Road.  The public hearing for </w:t>
      </w:r>
      <w:proofErr w:type="spellStart"/>
      <w:r>
        <w:t>Quanicassee</w:t>
      </w:r>
      <w:proofErr w:type="spellEnd"/>
      <w:r>
        <w:t xml:space="preserve"> Road will be on July 16, 2015 at the Tuscola County Road Commission offices in Caro at 9:00 AM.</w:t>
      </w:r>
    </w:p>
    <w:p w:rsidR="00912CA0" w:rsidRDefault="002712E4" w:rsidP="00441E07">
      <w:pPr>
        <w:pStyle w:val="ListParagraph"/>
        <w:numPr>
          <w:ilvl w:val="0"/>
          <w:numId w:val="1"/>
        </w:numPr>
        <w:spacing w:line="240" w:lineRule="auto"/>
      </w:pPr>
      <w:r>
        <w:t>Cemetery Discussion- work done and more possibly.  The fence row has been leveled and seeded.  Will have the drives graded and get an estimate as to the cost of stone for the drives.  After discussion, decided to have a cement pad poured to place the dumpster on.  In looking toward future development of the cemetery, it was noted that the Leos property to the south of the cemetery is currently for sale</w:t>
      </w:r>
      <w:r w:rsidR="00912CA0">
        <w:t xml:space="preserve">.  It was also decided to approach the Howell’s, who own the property to the east of the cemetery to see if they might be willing to sell an acre to the Township. </w:t>
      </w:r>
    </w:p>
    <w:p w:rsidR="00912CA0" w:rsidRDefault="00912CA0" w:rsidP="00912CA0">
      <w:pPr>
        <w:spacing w:line="240" w:lineRule="auto"/>
      </w:pPr>
      <w:proofErr w:type="gramStart"/>
      <w:r>
        <w:rPr>
          <w:b/>
        </w:rPr>
        <w:t>Treasurer.</w:t>
      </w:r>
      <w:proofErr w:type="gramEnd"/>
      <w:r>
        <w:rPr>
          <w:b/>
        </w:rPr>
        <w:t xml:space="preserve"> </w:t>
      </w:r>
      <w:r>
        <w:t>None</w:t>
      </w:r>
    </w:p>
    <w:p w:rsidR="00912CA0" w:rsidRDefault="00912CA0" w:rsidP="00912CA0">
      <w:pPr>
        <w:spacing w:line="240" w:lineRule="auto"/>
      </w:pPr>
    </w:p>
    <w:p w:rsidR="00912CA0" w:rsidRDefault="00912CA0" w:rsidP="00912CA0">
      <w:pPr>
        <w:spacing w:line="240" w:lineRule="auto"/>
      </w:pPr>
      <w:proofErr w:type="gramStart"/>
      <w:r>
        <w:rPr>
          <w:b/>
        </w:rPr>
        <w:t>Clerk.</w:t>
      </w:r>
      <w:proofErr w:type="gramEnd"/>
      <w:r>
        <w:rPr>
          <w:b/>
        </w:rPr>
        <w:t xml:space="preserve">  </w:t>
      </w:r>
      <w:r>
        <w:t xml:space="preserve">Resolution 2015-10 presented. It was moved by J. </w:t>
      </w:r>
      <w:proofErr w:type="spellStart"/>
      <w:r>
        <w:t>Stockmeyer</w:t>
      </w:r>
      <w:proofErr w:type="spellEnd"/>
      <w:r>
        <w:t xml:space="preserve"> and supported by N. Keyes that the Freedom of Information Procedures and Guidelines for Gilford Township be adopted to take effect on July 1, 2015.  The Clerk is directed to post a copy of the Procedures, Guidelines, and related forms on the Township’s website.  </w:t>
      </w:r>
      <w:proofErr w:type="spellStart"/>
      <w:proofErr w:type="gramStart"/>
      <w:r>
        <w:t>Role</w:t>
      </w:r>
      <w:proofErr w:type="spellEnd"/>
      <w:r>
        <w:t xml:space="preserve"> call vote; five (5) ayes and zero (0) nays.</w:t>
      </w:r>
      <w:proofErr w:type="gramEnd"/>
      <w:r>
        <w:t xml:space="preserve">  Resolution declared adopted.</w:t>
      </w:r>
    </w:p>
    <w:p w:rsidR="00131825" w:rsidRDefault="00912CA0" w:rsidP="00912CA0">
      <w:pPr>
        <w:spacing w:line="240" w:lineRule="auto"/>
      </w:pPr>
      <w:r>
        <w:lastRenderedPageBreak/>
        <w:t xml:space="preserve">A letter was read regarding a dinner to be held at the American Legion Post in Caro on Saturday, August 29, 2015 to honor those persons who have served their Township for 25 years or more.  Kent </w:t>
      </w:r>
      <w:proofErr w:type="spellStart"/>
      <w:r>
        <w:t>Houghtaling</w:t>
      </w:r>
      <w:proofErr w:type="spellEnd"/>
      <w:r>
        <w:t xml:space="preserve"> name will be submitted from our Township.  Payment of bill with warrants numbered from 9894 to 9920 from the General Fund and warrants numbered 1088 to 1093 from the TB Wind Account.  A motion was made </w:t>
      </w:r>
      <w:proofErr w:type="gramStart"/>
      <w:r>
        <w:t xml:space="preserve">by </w:t>
      </w:r>
      <w:r w:rsidR="00131825">
        <w:t xml:space="preserve"> J</w:t>
      </w:r>
      <w:proofErr w:type="gramEnd"/>
      <w:r w:rsidR="00131825">
        <w:t xml:space="preserve">. </w:t>
      </w:r>
      <w:proofErr w:type="spellStart"/>
      <w:r w:rsidR="00131825">
        <w:t>Stockmeyer</w:t>
      </w:r>
      <w:proofErr w:type="spellEnd"/>
      <w:r w:rsidR="00131825">
        <w:t xml:space="preserve"> and seconded by N. Keyes to pay the bills.  Motion carried.</w:t>
      </w:r>
    </w:p>
    <w:p w:rsidR="00131825" w:rsidRDefault="00131825" w:rsidP="00912CA0">
      <w:pPr>
        <w:spacing w:line="240" w:lineRule="auto"/>
      </w:pPr>
    </w:p>
    <w:p w:rsidR="00131825" w:rsidRDefault="00131825" w:rsidP="00912CA0">
      <w:pPr>
        <w:spacing w:line="240" w:lineRule="auto"/>
      </w:pPr>
      <w:proofErr w:type="gramStart"/>
      <w:r>
        <w:rPr>
          <w:b/>
        </w:rPr>
        <w:t>Trustee’s</w:t>
      </w:r>
      <w:proofErr w:type="gramEnd"/>
      <w:r>
        <w:rPr>
          <w:b/>
        </w:rPr>
        <w:t xml:space="preserve">.  </w:t>
      </w:r>
      <w:r>
        <w:t xml:space="preserve">K. </w:t>
      </w:r>
      <w:proofErr w:type="spellStart"/>
      <w:r>
        <w:t>Houghtaling</w:t>
      </w:r>
      <w:proofErr w:type="spellEnd"/>
      <w:r>
        <w:t xml:space="preserve"> deferred to Tim Gruber, Chairperson of the Planning Commission, to report on the Planning Commission hearing of June 8, 2015 regarding the temporary MET Towers.  T. Gruber said the commission approved the request along with four conditions.</w:t>
      </w:r>
    </w:p>
    <w:p w:rsidR="00131825" w:rsidRDefault="00131825" w:rsidP="00912CA0">
      <w:pPr>
        <w:spacing w:line="240" w:lineRule="auto"/>
      </w:pPr>
    </w:p>
    <w:p w:rsidR="00131825" w:rsidRDefault="00131825" w:rsidP="00912CA0">
      <w:pPr>
        <w:spacing w:line="240" w:lineRule="auto"/>
      </w:pPr>
      <w:proofErr w:type="gramStart"/>
      <w:r>
        <w:rPr>
          <w:b/>
        </w:rPr>
        <w:t>Ambulance.</w:t>
      </w:r>
      <w:proofErr w:type="gramEnd"/>
      <w:r>
        <w:rPr>
          <w:b/>
        </w:rPr>
        <w:t xml:space="preserve">  </w:t>
      </w:r>
      <w:r>
        <w:t xml:space="preserve">R. </w:t>
      </w:r>
      <w:proofErr w:type="spellStart"/>
      <w:r>
        <w:t>Kaijala</w:t>
      </w:r>
      <w:proofErr w:type="spellEnd"/>
      <w:r>
        <w:t xml:space="preserve"> reported that MMR are planning a 35 year anniversary celebration for this year.</w:t>
      </w:r>
    </w:p>
    <w:p w:rsidR="00131825" w:rsidRDefault="00131825" w:rsidP="00912CA0">
      <w:pPr>
        <w:spacing w:line="240" w:lineRule="auto"/>
      </w:pPr>
    </w:p>
    <w:p w:rsidR="00131825" w:rsidRDefault="00131825" w:rsidP="00912CA0">
      <w:pPr>
        <w:spacing w:line="240" w:lineRule="auto"/>
      </w:pPr>
      <w:proofErr w:type="gramStart"/>
      <w:r>
        <w:rPr>
          <w:b/>
        </w:rPr>
        <w:t>Fire.</w:t>
      </w:r>
      <w:proofErr w:type="gramEnd"/>
      <w:r>
        <w:rPr>
          <w:b/>
        </w:rPr>
        <w:t xml:space="preserve">  </w:t>
      </w:r>
      <w:r>
        <w:t>No report.</w:t>
      </w:r>
    </w:p>
    <w:p w:rsidR="00131825" w:rsidRDefault="00131825" w:rsidP="00912CA0">
      <w:pPr>
        <w:spacing w:line="240" w:lineRule="auto"/>
      </w:pPr>
    </w:p>
    <w:p w:rsidR="00131825" w:rsidRDefault="00131825" w:rsidP="00912CA0">
      <w:pPr>
        <w:spacing w:line="240" w:lineRule="auto"/>
      </w:pPr>
      <w:proofErr w:type="gramStart"/>
      <w:r>
        <w:rPr>
          <w:b/>
        </w:rPr>
        <w:t>Zoning Administrator.</w:t>
      </w:r>
      <w:proofErr w:type="gramEnd"/>
      <w:r>
        <w:rPr>
          <w:b/>
        </w:rPr>
        <w:t xml:space="preserve">  </w:t>
      </w:r>
      <w:r>
        <w:t>No report.</w:t>
      </w:r>
    </w:p>
    <w:p w:rsidR="00131825" w:rsidRDefault="00131825" w:rsidP="00912CA0">
      <w:pPr>
        <w:spacing w:line="240" w:lineRule="auto"/>
      </w:pPr>
    </w:p>
    <w:p w:rsidR="00131825" w:rsidRDefault="00131825" w:rsidP="00912CA0">
      <w:pPr>
        <w:spacing w:line="240" w:lineRule="auto"/>
      </w:pPr>
      <w:proofErr w:type="gramStart"/>
      <w:r>
        <w:rPr>
          <w:b/>
        </w:rPr>
        <w:t>Public Comment.</w:t>
      </w:r>
      <w:proofErr w:type="gramEnd"/>
      <w:r>
        <w:rPr>
          <w:b/>
        </w:rPr>
        <w:t xml:space="preserve">  </w:t>
      </w:r>
      <w:r>
        <w:t>None</w:t>
      </w:r>
    </w:p>
    <w:p w:rsidR="00131825" w:rsidRDefault="00131825" w:rsidP="00912CA0">
      <w:pPr>
        <w:spacing w:line="240" w:lineRule="auto"/>
      </w:pPr>
    </w:p>
    <w:p w:rsidR="00131825" w:rsidRDefault="00131825" w:rsidP="00912CA0">
      <w:pPr>
        <w:spacing w:line="240" w:lineRule="auto"/>
      </w:pPr>
      <w:r>
        <w:t xml:space="preserve">Adjournment was called for at 10:00 by N. Keyes and supported by J. </w:t>
      </w:r>
      <w:proofErr w:type="spellStart"/>
      <w:r>
        <w:t>Stockmeyer</w:t>
      </w:r>
      <w:proofErr w:type="spellEnd"/>
      <w:r>
        <w:t>.  Meeting adjourned.</w:t>
      </w:r>
    </w:p>
    <w:p w:rsidR="00131825" w:rsidRDefault="00131825" w:rsidP="00912CA0">
      <w:pPr>
        <w:spacing w:line="240" w:lineRule="auto"/>
      </w:pPr>
    </w:p>
    <w:p w:rsidR="00131825" w:rsidRDefault="00131825" w:rsidP="00912CA0">
      <w:pPr>
        <w:spacing w:line="240" w:lineRule="auto"/>
      </w:pPr>
    </w:p>
    <w:p w:rsidR="00131825" w:rsidRDefault="00131825" w:rsidP="00912CA0">
      <w:pPr>
        <w:spacing w:line="240" w:lineRule="auto"/>
      </w:pPr>
      <w:r>
        <w:t>Respectfully submitted by;</w:t>
      </w:r>
    </w:p>
    <w:p w:rsidR="00131825" w:rsidRDefault="00131825" w:rsidP="00912CA0">
      <w:pPr>
        <w:spacing w:line="240" w:lineRule="auto"/>
      </w:pPr>
    </w:p>
    <w:p w:rsidR="00131825" w:rsidRDefault="00131825" w:rsidP="00912CA0">
      <w:pPr>
        <w:spacing w:line="240" w:lineRule="auto"/>
      </w:pPr>
    </w:p>
    <w:p w:rsidR="002712E4" w:rsidRPr="00441E07" w:rsidRDefault="00131825" w:rsidP="00912CA0">
      <w:pPr>
        <w:spacing w:line="240" w:lineRule="auto"/>
      </w:pPr>
      <w:r>
        <w:t xml:space="preserve">Ruth A. Spencer, Gilford Township Clerk </w:t>
      </w:r>
      <w:r w:rsidR="00912CA0">
        <w:t xml:space="preserve"> </w:t>
      </w:r>
      <w:r w:rsidR="002712E4">
        <w:t xml:space="preserve">  </w:t>
      </w:r>
    </w:p>
    <w:sectPr w:rsidR="002712E4" w:rsidRPr="00441E07" w:rsidSect="000B14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C0E02"/>
    <w:multiLevelType w:val="hybridMultilevel"/>
    <w:tmpl w:val="DF927FC2"/>
    <w:lvl w:ilvl="0" w:tplc="9F224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E07"/>
    <w:rsid w:val="000B1451"/>
    <w:rsid w:val="00131825"/>
    <w:rsid w:val="002712E4"/>
    <w:rsid w:val="00366D5F"/>
    <w:rsid w:val="00441E07"/>
    <w:rsid w:val="008050B1"/>
    <w:rsid w:val="00912CA0"/>
    <w:rsid w:val="009E633D"/>
    <w:rsid w:val="00AB5B7C"/>
    <w:rsid w:val="00C21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E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2015-06-15T15:19:00Z</dcterms:created>
  <dcterms:modified xsi:type="dcterms:W3CDTF">2015-06-15T16:02:00Z</dcterms:modified>
</cp:coreProperties>
</file>