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A2" w:rsidRDefault="00C33948" w:rsidP="00C33948">
      <w:pPr>
        <w:spacing w:line="240" w:lineRule="auto"/>
        <w:jc w:val="center"/>
        <w:rPr>
          <w:b/>
          <w:sz w:val="28"/>
          <w:szCs w:val="28"/>
        </w:rPr>
      </w:pPr>
      <w:r>
        <w:rPr>
          <w:b/>
          <w:sz w:val="28"/>
          <w:szCs w:val="28"/>
        </w:rPr>
        <w:t>Gilford Township</w:t>
      </w:r>
    </w:p>
    <w:p w:rsidR="00C33948" w:rsidRDefault="00C33948" w:rsidP="00C33948">
      <w:pPr>
        <w:spacing w:line="240" w:lineRule="auto"/>
        <w:jc w:val="center"/>
        <w:rPr>
          <w:b/>
          <w:sz w:val="28"/>
          <w:szCs w:val="28"/>
        </w:rPr>
      </w:pPr>
      <w:r>
        <w:rPr>
          <w:b/>
          <w:sz w:val="28"/>
          <w:szCs w:val="28"/>
        </w:rPr>
        <w:t>Tuscola County</w:t>
      </w:r>
    </w:p>
    <w:p w:rsidR="00C33948" w:rsidRDefault="00C33948" w:rsidP="00C33948">
      <w:pPr>
        <w:spacing w:line="240" w:lineRule="auto"/>
        <w:jc w:val="center"/>
        <w:rPr>
          <w:b/>
          <w:sz w:val="28"/>
          <w:szCs w:val="28"/>
        </w:rPr>
      </w:pPr>
      <w:r>
        <w:rPr>
          <w:b/>
          <w:sz w:val="28"/>
          <w:szCs w:val="28"/>
        </w:rPr>
        <w:t>Regular Meeting of the Board of Trustees</w:t>
      </w:r>
    </w:p>
    <w:p w:rsidR="00C33948" w:rsidRDefault="00C33948" w:rsidP="00C33948">
      <w:pPr>
        <w:spacing w:line="240" w:lineRule="auto"/>
        <w:jc w:val="center"/>
        <w:rPr>
          <w:b/>
          <w:sz w:val="28"/>
          <w:szCs w:val="28"/>
        </w:rPr>
      </w:pPr>
      <w:r>
        <w:rPr>
          <w:b/>
          <w:sz w:val="28"/>
          <w:szCs w:val="28"/>
        </w:rPr>
        <w:t>January 8, 2015</w:t>
      </w:r>
    </w:p>
    <w:p w:rsidR="00C33948" w:rsidRDefault="00C33948" w:rsidP="00C33948">
      <w:pPr>
        <w:spacing w:line="240" w:lineRule="auto"/>
        <w:jc w:val="center"/>
        <w:rPr>
          <w:b/>
          <w:sz w:val="28"/>
          <w:szCs w:val="28"/>
        </w:rPr>
      </w:pPr>
    </w:p>
    <w:p w:rsidR="00C33948" w:rsidRDefault="00C33948" w:rsidP="00C33948">
      <w:pPr>
        <w:spacing w:line="240" w:lineRule="auto"/>
      </w:pPr>
      <w:r>
        <w:t xml:space="preserve">The meeting was called to order at 7:30 PM with the pledge to the flag.  All board members present as well as four hardy souls who came out in the bad weather. </w:t>
      </w:r>
    </w:p>
    <w:p w:rsidR="00C33948" w:rsidRDefault="00C33948" w:rsidP="00C33948">
      <w:pPr>
        <w:spacing w:line="240" w:lineRule="auto"/>
      </w:pPr>
    </w:p>
    <w:p w:rsidR="00C33948" w:rsidRDefault="00C33948" w:rsidP="00C33948">
      <w:pPr>
        <w:spacing w:line="240" w:lineRule="auto"/>
      </w:pPr>
      <w:proofErr w:type="gramStart"/>
      <w:r>
        <w:rPr>
          <w:b/>
        </w:rPr>
        <w:t>Public Comment.</w:t>
      </w:r>
      <w:proofErr w:type="gramEnd"/>
      <w:r>
        <w:rPr>
          <w:b/>
        </w:rPr>
        <w:t xml:space="preserve">  </w:t>
      </w:r>
      <w:r>
        <w:t>M. Schmidt presented an old map from 1917 of the cemetery drain that was installed at that time.</w:t>
      </w:r>
    </w:p>
    <w:p w:rsidR="00C33948" w:rsidRDefault="00C33948" w:rsidP="00C33948">
      <w:pPr>
        <w:spacing w:line="240" w:lineRule="auto"/>
      </w:pPr>
    </w:p>
    <w:p w:rsidR="00C33948" w:rsidRDefault="00C33948" w:rsidP="00C33948">
      <w:pPr>
        <w:spacing w:line="240" w:lineRule="auto"/>
      </w:pPr>
      <w:proofErr w:type="gramStart"/>
      <w:r>
        <w:rPr>
          <w:b/>
        </w:rPr>
        <w:t>Minutes of previous meeting.</w:t>
      </w:r>
      <w:proofErr w:type="gramEnd"/>
      <w:r>
        <w:rPr>
          <w:b/>
        </w:rPr>
        <w:t xml:space="preserve">  </w:t>
      </w:r>
      <w:r>
        <w:t xml:space="preserve">A motion was made by N. Keyes and seconded by K. </w:t>
      </w:r>
      <w:proofErr w:type="spellStart"/>
      <w:r>
        <w:t>Houghtaling</w:t>
      </w:r>
      <w:proofErr w:type="spellEnd"/>
      <w:r>
        <w:t xml:space="preserve"> to accept the minutes as read.  Motion carried.</w:t>
      </w:r>
    </w:p>
    <w:p w:rsidR="00C33948" w:rsidRDefault="00C33948" w:rsidP="00C33948">
      <w:pPr>
        <w:spacing w:line="240" w:lineRule="auto"/>
      </w:pPr>
    </w:p>
    <w:p w:rsidR="00C33948" w:rsidRDefault="00C33948" w:rsidP="00C33948">
      <w:pPr>
        <w:spacing w:line="240" w:lineRule="auto"/>
      </w:pPr>
      <w:r>
        <w:rPr>
          <w:b/>
        </w:rPr>
        <w:t xml:space="preserve">Treasurer’s Report.  </w:t>
      </w:r>
      <w:r>
        <w:t xml:space="preserve"> A motion was made by J. </w:t>
      </w:r>
      <w:proofErr w:type="spellStart"/>
      <w:r>
        <w:t>Stockmeyer</w:t>
      </w:r>
      <w:proofErr w:type="spellEnd"/>
      <w:r>
        <w:t xml:space="preserve"> and seconded by </w:t>
      </w:r>
      <w:proofErr w:type="spellStart"/>
      <w:r>
        <w:t>N.Keyes</w:t>
      </w:r>
      <w:proofErr w:type="spellEnd"/>
      <w:r>
        <w:t xml:space="preserve"> to accept the report as read.  Motion carried.</w:t>
      </w:r>
    </w:p>
    <w:p w:rsidR="00C33948" w:rsidRDefault="00C33948" w:rsidP="00C33948">
      <w:pPr>
        <w:spacing w:line="240" w:lineRule="auto"/>
      </w:pPr>
    </w:p>
    <w:p w:rsidR="00C33948" w:rsidRDefault="00C33948" w:rsidP="00C33948">
      <w:pPr>
        <w:spacing w:line="240" w:lineRule="auto"/>
        <w:rPr>
          <w:b/>
        </w:rPr>
      </w:pPr>
      <w:r>
        <w:rPr>
          <w:b/>
        </w:rPr>
        <w:t>REPORTS</w:t>
      </w:r>
    </w:p>
    <w:p w:rsidR="00C33948" w:rsidRDefault="00C33948" w:rsidP="00C33948">
      <w:pPr>
        <w:spacing w:line="240" w:lineRule="auto"/>
        <w:rPr>
          <w:b/>
        </w:rPr>
      </w:pPr>
      <w:r>
        <w:rPr>
          <w:b/>
        </w:rPr>
        <w:t>Supervisor:</w:t>
      </w:r>
    </w:p>
    <w:p w:rsidR="0014787B" w:rsidRDefault="00C33948" w:rsidP="00C33948">
      <w:pPr>
        <w:spacing w:line="240" w:lineRule="auto"/>
      </w:pPr>
      <w:r>
        <w:tab/>
      </w:r>
      <w:proofErr w:type="gramStart"/>
      <w:r>
        <w:t>1.Resolution</w:t>
      </w:r>
      <w:proofErr w:type="gramEnd"/>
      <w:r>
        <w:t xml:space="preserve"> for water project.  Jim had discussed the resolution concerns with the TWP attorney. After more discussion a motion was made by J. </w:t>
      </w:r>
      <w:proofErr w:type="spellStart"/>
      <w:r>
        <w:t>Stockmeyer</w:t>
      </w:r>
      <w:proofErr w:type="spellEnd"/>
      <w:r>
        <w:t xml:space="preserve"> and seconded by </w:t>
      </w:r>
      <w:proofErr w:type="spellStart"/>
      <w:r>
        <w:t>N.Keyes</w:t>
      </w:r>
      <w:proofErr w:type="spellEnd"/>
      <w:r>
        <w:t xml:space="preserve"> to adopt the resolution.  </w:t>
      </w:r>
      <w:r>
        <w:rPr>
          <w:b/>
        </w:rPr>
        <w:t>Resolution 2015-01</w:t>
      </w:r>
      <w:r w:rsidR="0014787B">
        <w:t xml:space="preserve">, </w:t>
      </w:r>
      <w:r w:rsidR="0014787B">
        <w:rPr>
          <w:b/>
        </w:rPr>
        <w:t xml:space="preserve">Initiation Resolution for County Bond Project under act No. 185 Denmark Township Water Systems 2013-A,B,and C Gilford Township Water District No. 1.  </w:t>
      </w:r>
      <w:proofErr w:type="gramStart"/>
      <w:r w:rsidR="0014787B">
        <w:t xml:space="preserve">Roll call vote as follows; </w:t>
      </w:r>
      <w:proofErr w:type="spellStart"/>
      <w:r w:rsidR="0014787B">
        <w:t>Houghtaling</w:t>
      </w:r>
      <w:proofErr w:type="spellEnd"/>
      <w:r w:rsidR="0014787B">
        <w:t xml:space="preserve">, aye, </w:t>
      </w:r>
      <w:proofErr w:type="spellStart"/>
      <w:r w:rsidR="0014787B">
        <w:t>Kaijala</w:t>
      </w:r>
      <w:proofErr w:type="spellEnd"/>
      <w:r w:rsidR="0014787B">
        <w:t xml:space="preserve">, aye, </w:t>
      </w:r>
      <w:proofErr w:type="spellStart"/>
      <w:r w:rsidR="0014787B">
        <w:t>Stockmeyer</w:t>
      </w:r>
      <w:proofErr w:type="spellEnd"/>
      <w:r w:rsidR="0014787B">
        <w:t>, aye, Keyes, aye and Spencer, aye.</w:t>
      </w:r>
      <w:proofErr w:type="gramEnd"/>
      <w:r w:rsidR="0014787B">
        <w:t xml:space="preserve">  Five ayes and zero nays, none absent.  Resolution declared adopted.</w:t>
      </w:r>
    </w:p>
    <w:p w:rsidR="0014787B" w:rsidRDefault="0014787B" w:rsidP="00C33948">
      <w:pPr>
        <w:spacing w:line="240" w:lineRule="auto"/>
      </w:pPr>
      <w:r>
        <w:tab/>
        <w:t xml:space="preserve">2. Road Commission letter </w:t>
      </w:r>
      <w:proofErr w:type="gramStart"/>
      <w:r>
        <w:t>( structure</w:t>
      </w:r>
      <w:proofErr w:type="gramEnd"/>
      <w:r>
        <w:t xml:space="preserve"> work for 2015.  </w:t>
      </w:r>
      <w:proofErr w:type="gramStart"/>
      <w:r>
        <w:t>Reviewed the information regarding bridge work proposed for 2015.</w:t>
      </w:r>
      <w:proofErr w:type="gramEnd"/>
    </w:p>
    <w:p w:rsidR="0014787B" w:rsidRDefault="0014787B" w:rsidP="00C33948">
      <w:pPr>
        <w:spacing w:line="240" w:lineRule="auto"/>
      </w:pPr>
      <w:r>
        <w:tab/>
      </w:r>
      <w:proofErr w:type="gramStart"/>
      <w:r>
        <w:t>3.Road</w:t>
      </w:r>
      <w:proofErr w:type="gramEnd"/>
      <w:r>
        <w:t xml:space="preserve"> Commission letter(Posted Bridges)  Reviewed the letter.</w:t>
      </w:r>
    </w:p>
    <w:p w:rsidR="0014787B" w:rsidRDefault="0014787B" w:rsidP="00C33948">
      <w:pPr>
        <w:spacing w:line="240" w:lineRule="auto"/>
      </w:pPr>
      <w:r>
        <w:tab/>
        <w:t xml:space="preserve">4. Village of Reese </w:t>
      </w:r>
      <w:proofErr w:type="gramStart"/>
      <w:r>
        <w:t>letter(</w:t>
      </w:r>
      <w:proofErr w:type="gramEnd"/>
      <w:r>
        <w:t>millage proposal for Fire protection.  After discussion, it was decided not to pursue any of the options offered.</w:t>
      </w:r>
    </w:p>
    <w:p w:rsidR="0014787B" w:rsidRDefault="0014787B" w:rsidP="00C33948">
      <w:pPr>
        <w:spacing w:line="240" w:lineRule="auto"/>
      </w:pPr>
      <w:r>
        <w:tab/>
        <w:t>5. Drain Assessment payoff. We will pay off the Centerline West end Drain and the VCCM&amp;S Drains this year.</w:t>
      </w:r>
    </w:p>
    <w:p w:rsidR="0014787B" w:rsidRDefault="0014787B" w:rsidP="00C33948">
      <w:pPr>
        <w:spacing w:line="240" w:lineRule="auto"/>
      </w:pPr>
    </w:p>
    <w:p w:rsidR="00D57CE0" w:rsidRDefault="0014787B" w:rsidP="00C33948">
      <w:pPr>
        <w:spacing w:line="240" w:lineRule="auto"/>
      </w:pPr>
      <w:proofErr w:type="spellStart"/>
      <w:r>
        <w:t>Tod</w:t>
      </w:r>
      <w:proofErr w:type="spellEnd"/>
      <w:r>
        <w:t xml:space="preserve"> </w:t>
      </w:r>
      <w:proofErr w:type="spellStart"/>
      <w:r>
        <w:t>Fackler</w:t>
      </w:r>
      <w:proofErr w:type="spellEnd"/>
      <w:r>
        <w:t>, Assessor for the Township reported on AMAR, the audit of the Township’s assessing records and the corrective action plan he has proposed.   It will involve extensive work photographing all parcels of land and dwellings, measuring roads and drains</w:t>
      </w:r>
      <w:r w:rsidR="00D57CE0">
        <w:t xml:space="preserve">, checking legal descriptions in the Township.  He estimated it will take about three years.  He will present his plan to AMAR to see if they will accept it.  </w:t>
      </w:r>
    </w:p>
    <w:p w:rsidR="00D57CE0" w:rsidRDefault="00D57CE0" w:rsidP="00C33948">
      <w:pPr>
        <w:spacing w:line="240" w:lineRule="auto"/>
      </w:pPr>
      <w:proofErr w:type="gramStart"/>
      <w:r>
        <w:rPr>
          <w:b/>
        </w:rPr>
        <w:t>Treasurer.</w:t>
      </w:r>
      <w:proofErr w:type="gramEnd"/>
      <w:r>
        <w:t xml:space="preserve"> </w:t>
      </w:r>
      <w:proofErr w:type="gramStart"/>
      <w:r>
        <w:t>Nothing to report.</w:t>
      </w:r>
      <w:proofErr w:type="gramEnd"/>
    </w:p>
    <w:p w:rsidR="00D57CE0" w:rsidRDefault="00D57CE0" w:rsidP="00C33948">
      <w:pPr>
        <w:spacing w:line="240" w:lineRule="auto"/>
      </w:pPr>
      <w:proofErr w:type="gramStart"/>
      <w:r>
        <w:rPr>
          <w:b/>
        </w:rPr>
        <w:t>Clerk.</w:t>
      </w:r>
      <w:proofErr w:type="gramEnd"/>
      <w:r>
        <w:rPr>
          <w:b/>
        </w:rPr>
        <w:t xml:space="preserve">  </w:t>
      </w:r>
      <w:r>
        <w:t xml:space="preserve">A budget adjustment is needed before the bills can be paid this month.  A motion was made by J. </w:t>
      </w:r>
      <w:proofErr w:type="spellStart"/>
      <w:r>
        <w:t>Stockmeyer</w:t>
      </w:r>
      <w:proofErr w:type="spellEnd"/>
      <w:r>
        <w:t xml:space="preserve"> and seconded by N. Keyes to move $1,200.00 from the Insurance line item to Other Boards.  Motion carried.  Payment of the bills as follows; warrants numbered 9730 to 9450 with </w:t>
      </w:r>
      <w:proofErr w:type="gramStart"/>
      <w:r>
        <w:t>a</w:t>
      </w:r>
      <w:proofErr w:type="gramEnd"/>
      <w:r>
        <w:t xml:space="preserve"> electronic transfer of 4</w:t>
      </w:r>
      <w:r w:rsidRPr="00D57CE0">
        <w:rPr>
          <w:vertAlign w:val="superscript"/>
        </w:rPr>
        <w:t>th</w:t>
      </w:r>
      <w:r>
        <w:t xml:space="preserve"> quarter IRS payment, TB Wind account, warrant number 1085 and Tuscola II account, warrant number 2030.  A motion was made by K. </w:t>
      </w:r>
      <w:proofErr w:type="spellStart"/>
      <w:r>
        <w:t>Houghtaling</w:t>
      </w:r>
      <w:proofErr w:type="spellEnd"/>
      <w:r>
        <w:t xml:space="preserve"> and seconded by R.A. </w:t>
      </w:r>
      <w:proofErr w:type="spellStart"/>
      <w:r>
        <w:t>Kaijala</w:t>
      </w:r>
      <w:proofErr w:type="spellEnd"/>
      <w:r>
        <w:t xml:space="preserve"> to pay the bills.  Motion carried.  </w:t>
      </w:r>
    </w:p>
    <w:p w:rsidR="00D57CE0" w:rsidRDefault="00D57CE0" w:rsidP="00C33948">
      <w:pPr>
        <w:spacing w:line="240" w:lineRule="auto"/>
      </w:pPr>
      <w:r>
        <w:t xml:space="preserve">We will be having two elections this </w:t>
      </w:r>
      <w:proofErr w:type="gramStart"/>
      <w:r>
        <w:t>Spring</w:t>
      </w:r>
      <w:proofErr w:type="gramEnd"/>
      <w:r>
        <w:t>. The first on will be a County Election on February 24</w:t>
      </w:r>
      <w:r w:rsidRPr="00D57CE0">
        <w:rPr>
          <w:vertAlign w:val="superscript"/>
        </w:rPr>
        <w:t>th</w:t>
      </w:r>
      <w:r>
        <w:t xml:space="preserve"> regarding millage requests from the Office of Veterans Affairs and the EDC.  The second election will be </w:t>
      </w:r>
      <w:r>
        <w:lastRenderedPageBreak/>
        <w:t>on May 5</w:t>
      </w:r>
      <w:r w:rsidRPr="00D57CE0">
        <w:rPr>
          <w:vertAlign w:val="superscript"/>
        </w:rPr>
        <w:t>th</w:t>
      </w:r>
      <w:r>
        <w:t>.  This is a State request to raise the sales tax to fund road repairs.  There should be information on the news as well as in the papers and on the internet regarding these elections.</w:t>
      </w:r>
    </w:p>
    <w:p w:rsidR="00D57CE0" w:rsidRDefault="00D57CE0" w:rsidP="00C33948">
      <w:pPr>
        <w:spacing w:line="240" w:lineRule="auto"/>
      </w:pPr>
    </w:p>
    <w:p w:rsidR="00D57CE0" w:rsidRDefault="00D57CE0" w:rsidP="00C33948">
      <w:pPr>
        <w:spacing w:line="240" w:lineRule="auto"/>
      </w:pPr>
      <w:proofErr w:type="gramStart"/>
      <w:r>
        <w:rPr>
          <w:b/>
        </w:rPr>
        <w:t>Trustee’s</w:t>
      </w:r>
      <w:proofErr w:type="gramEnd"/>
      <w:r>
        <w:rPr>
          <w:b/>
        </w:rPr>
        <w:t xml:space="preserve">.   </w:t>
      </w:r>
      <w:proofErr w:type="gramStart"/>
      <w:r>
        <w:t>Nothing to report.</w:t>
      </w:r>
      <w:proofErr w:type="gramEnd"/>
      <w:r>
        <w:t xml:space="preserve">  </w:t>
      </w:r>
    </w:p>
    <w:p w:rsidR="00D57CE0" w:rsidRDefault="00D57CE0" w:rsidP="00C33948">
      <w:pPr>
        <w:spacing w:line="240" w:lineRule="auto"/>
      </w:pPr>
    </w:p>
    <w:p w:rsidR="00EA5C04" w:rsidRDefault="00D57CE0" w:rsidP="00C33948">
      <w:pPr>
        <w:spacing w:line="240" w:lineRule="auto"/>
      </w:pPr>
      <w:proofErr w:type="gramStart"/>
      <w:r>
        <w:rPr>
          <w:b/>
        </w:rPr>
        <w:t>Ambulance.</w:t>
      </w:r>
      <w:proofErr w:type="gramEnd"/>
      <w:r>
        <w:rPr>
          <w:b/>
        </w:rPr>
        <w:t xml:space="preserve">  </w:t>
      </w:r>
      <w:r>
        <w:t>A thank you letter was mailed to Millington Township for passing the Ambulance millage</w:t>
      </w:r>
      <w:r w:rsidR="00EA5C04">
        <w:t>.</w:t>
      </w:r>
    </w:p>
    <w:p w:rsidR="00EA5C04" w:rsidRDefault="00EA5C04" w:rsidP="00C33948">
      <w:pPr>
        <w:spacing w:line="240" w:lineRule="auto"/>
      </w:pPr>
      <w:r>
        <w:t>Fire and Zoning Administrator had no reports.</w:t>
      </w:r>
    </w:p>
    <w:p w:rsidR="00EA5C04" w:rsidRDefault="00EA5C04" w:rsidP="00C33948">
      <w:pPr>
        <w:spacing w:line="240" w:lineRule="auto"/>
      </w:pPr>
      <w:proofErr w:type="gramStart"/>
      <w:r>
        <w:rPr>
          <w:b/>
        </w:rPr>
        <w:t>Public Comment.</w:t>
      </w:r>
      <w:proofErr w:type="gramEnd"/>
      <w:r>
        <w:rPr>
          <w:b/>
        </w:rPr>
        <w:t xml:space="preserve">  </w:t>
      </w:r>
      <w:r>
        <w:t>Kent wanted to know when the PA 116’s were going to be approved in Lansing.</w:t>
      </w:r>
    </w:p>
    <w:p w:rsidR="00EA5C04" w:rsidRDefault="00EA5C04" w:rsidP="00C33948">
      <w:pPr>
        <w:spacing w:line="240" w:lineRule="auto"/>
      </w:pPr>
    </w:p>
    <w:p w:rsidR="00EA5C04" w:rsidRDefault="00EA5C04" w:rsidP="00C33948">
      <w:pPr>
        <w:spacing w:line="240" w:lineRule="auto"/>
      </w:pPr>
      <w:r>
        <w:t xml:space="preserve">Adjournment was called for at 9:45 PM by J. </w:t>
      </w:r>
      <w:proofErr w:type="spellStart"/>
      <w:r>
        <w:t>Stockmeyer</w:t>
      </w:r>
      <w:proofErr w:type="spellEnd"/>
      <w:r>
        <w:t xml:space="preserve"> and seconded by R. </w:t>
      </w:r>
      <w:proofErr w:type="spellStart"/>
      <w:r>
        <w:t>Kaijala</w:t>
      </w:r>
      <w:proofErr w:type="spellEnd"/>
      <w:r>
        <w:t>.  Meeting adjourned.</w:t>
      </w:r>
    </w:p>
    <w:p w:rsidR="00EA5C04" w:rsidRDefault="00EA5C04" w:rsidP="00C33948">
      <w:pPr>
        <w:spacing w:line="240" w:lineRule="auto"/>
      </w:pPr>
    </w:p>
    <w:p w:rsidR="00EA5C04" w:rsidRDefault="00EA5C04" w:rsidP="00C33948">
      <w:pPr>
        <w:spacing w:line="240" w:lineRule="auto"/>
      </w:pPr>
      <w:r>
        <w:t>Respectfully submitted by,</w:t>
      </w:r>
    </w:p>
    <w:p w:rsidR="00EA5C04" w:rsidRDefault="00EA5C04" w:rsidP="00C33948">
      <w:pPr>
        <w:spacing w:line="240" w:lineRule="auto"/>
      </w:pPr>
    </w:p>
    <w:p w:rsidR="00EA5C04" w:rsidRDefault="00EA5C04" w:rsidP="00C33948">
      <w:pPr>
        <w:spacing w:line="240" w:lineRule="auto"/>
      </w:pPr>
    </w:p>
    <w:p w:rsidR="00EA5C04" w:rsidRPr="00EA5C04" w:rsidRDefault="00EA5C04" w:rsidP="00C33948">
      <w:pPr>
        <w:spacing w:line="240" w:lineRule="auto"/>
      </w:pPr>
      <w:r>
        <w:t>Ruth A. Spencer, Gilford Township Clerk</w:t>
      </w:r>
    </w:p>
    <w:p w:rsidR="0014787B" w:rsidRDefault="00D57CE0" w:rsidP="00C33948">
      <w:pPr>
        <w:spacing w:line="240" w:lineRule="auto"/>
      </w:pPr>
      <w:r>
        <w:t xml:space="preserve"> </w:t>
      </w:r>
      <w:r w:rsidR="0014787B">
        <w:tab/>
      </w:r>
    </w:p>
    <w:p w:rsidR="00C33948" w:rsidRPr="00C33948" w:rsidRDefault="0014787B" w:rsidP="00C33948">
      <w:pPr>
        <w:spacing w:line="240" w:lineRule="auto"/>
      </w:pPr>
      <w:r>
        <w:tab/>
      </w:r>
      <w:r w:rsidR="00C33948">
        <w:t xml:space="preserve">  </w:t>
      </w:r>
    </w:p>
    <w:sectPr w:rsidR="00C33948" w:rsidRPr="00C33948" w:rsidSect="000B14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948"/>
    <w:rsid w:val="000B1451"/>
    <w:rsid w:val="0014787B"/>
    <w:rsid w:val="001D30EA"/>
    <w:rsid w:val="00366D5F"/>
    <w:rsid w:val="008050B1"/>
    <w:rsid w:val="00AB5B7C"/>
    <w:rsid w:val="00C33948"/>
    <w:rsid w:val="00D57CE0"/>
    <w:rsid w:val="00EA5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2015-01-16T20:48:00Z</dcterms:created>
  <dcterms:modified xsi:type="dcterms:W3CDTF">2015-01-16T21:29:00Z</dcterms:modified>
</cp:coreProperties>
</file>