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6" w:rsidRDefault="00C02816" w:rsidP="00C02816">
      <w:pPr>
        <w:jc w:val="center"/>
      </w:pPr>
      <w:r>
        <w:t>Planning Commission Minutes</w:t>
      </w:r>
    </w:p>
    <w:p w:rsidR="00C02816" w:rsidRDefault="00C02816" w:rsidP="00C02816">
      <w:pPr>
        <w:jc w:val="center"/>
      </w:pPr>
      <w:r>
        <w:t>Gilford Township Planning Commission</w:t>
      </w:r>
    </w:p>
    <w:p w:rsidR="00C02816" w:rsidRDefault="00C02816" w:rsidP="00C02816">
      <w:pPr>
        <w:jc w:val="center"/>
      </w:pPr>
      <w:r>
        <w:t xml:space="preserve">September </w:t>
      </w:r>
      <w:proofErr w:type="gramStart"/>
      <w:r>
        <w:t>12 ,</w:t>
      </w:r>
      <w:proofErr w:type="gramEnd"/>
      <w:r>
        <w:t xml:space="preserve"> 2016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 xml:space="preserve">Meeting called to order at 7:30 PM.  </w:t>
      </w:r>
      <w:r w:rsidR="0044715D">
        <w:t>All members present</w:t>
      </w:r>
    </w:p>
    <w:p w:rsidR="00C02816" w:rsidRDefault="0044715D" w:rsidP="00C02816">
      <w:pPr>
        <w:pStyle w:val="ListParagraph"/>
        <w:numPr>
          <w:ilvl w:val="0"/>
          <w:numId w:val="1"/>
        </w:numPr>
      </w:pPr>
      <w:r>
        <w:t>Minutes read from June 6</w:t>
      </w:r>
      <w:r w:rsidR="00C02816">
        <w:t xml:space="preserve"> Planning Commission Meeting.  Motion</w:t>
      </w:r>
      <w:r>
        <w:t>:</w:t>
      </w:r>
      <w:r w:rsidR="00A52BDF">
        <w:t xml:space="preserve"> </w:t>
      </w:r>
      <w:proofErr w:type="spellStart"/>
      <w:r w:rsidR="00A52BDF">
        <w:t>Houghtaling</w:t>
      </w:r>
      <w:proofErr w:type="spellEnd"/>
      <w:r w:rsidR="00C02816">
        <w:t xml:space="preserve">  2</w:t>
      </w:r>
      <w:r w:rsidR="00C02816" w:rsidRPr="00E12728">
        <w:rPr>
          <w:vertAlign w:val="superscript"/>
        </w:rPr>
        <w:t>nd</w:t>
      </w:r>
      <w:r w:rsidR="00C02816">
        <w:t xml:space="preserve"> : </w:t>
      </w:r>
      <w:proofErr w:type="spellStart"/>
      <w:r w:rsidR="00A52BDF">
        <w:t>Kaijala</w:t>
      </w:r>
      <w:proofErr w:type="spellEnd"/>
    </w:p>
    <w:p w:rsidR="00C02816" w:rsidRDefault="00C02816" w:rsidP="00C02816">
      <w:pPr>
        <w:pStyle w:val="ListParagraph"/>
      </w:pPr>
      <w:r>
        <w:t xml:space="preserve">  Motion carried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>Old Business:</w:t>
      </w:r>
    </w:p>
    <w:p w:rsidR="00A52BDF" w:rsidRDefault="00A52BDF" w:rsidP="00A52BDF">
      <w:pPr>
        <w:pStyle w:val="ListParagraph"/>
        <w:numPr>
          <w:ilvl w:val="0"/>
          <w:numId w:val="4"/>
        </w:numPr>
      </w:pPr>
      <w:r>
        <w:t xml:space="preserve">Commission stated that a copy of the clear vision area on page 2-8 of Zoning ordinance will be included with </w:t>
      </w:r>
      <w:proofErr w:type="gramStart"/>
      <w:r>
        <w:t>definitions  in</w:t>
      </w:r>
      <w:proofErr w:type="gramEnd"/>
      <w:r>
        <w:t xml:space="preserve"> a March mailing to farmers and July newsletter.  No further clarification needed in zoning ordinance.</w:t>
      </w:r>
    </w:p>
    <w:p w:rsidR="00A52BDF" w:rsidRDefault="00A52BDF" w:rsidP="00A52BDF">
      <w:pPr>
        <w:pStyle w:val="ListParagraph"/>
        <w:numPr>
          <w:ilvl w:val="0"/>
          <w:numId w:val="4"/>
        </w:numPr>
      </w:pPr>
      <w:r>
        <w:t>Commission plans to compile a short list of changes to zoning ordinance to update some current topics.</w:t>
      </w:r>
      <w:r w:rsidR="00171F35">
        <w:t xml:space="preserve">  </w:t>
      </w:r>
      <w:r>
        <w:t xml:space="preserve">  </w:t>
      </w:r>
      <w:r w:rsidR="006623CA">
        <w:t>1. Consistent and commonly used fencing material.  2.  Blight ordinance.  (</w:t>
      </w:r>
      <w:r w:rsidR="00A5283D">
        <w:t>Enforcer</w:t>
      </w:r>
      <w:r w:rsidR="006623CA">
        <w:t xml:space="preserve"> needed?) 3. Clear definition of fee structure. (Chapter 9)  4. </w:t>
      </w:r>
      <w:r w:rsidR="00171F35">
        <w:t xml:space="preserve">Address inspection and enforcement personnel of zoning ordinance as it states in </w:t>
      </w:r>
      <w:r w:rsidR="00C6712C">
        <w:t>chapter 9 of zoning ordinance.   Commission plans to bring any additional topics to the December meeting and compose a draft of changes for the township board.  Timeline 1. December language clarification and prepare for township board.  2.  Send draft to township board / attorney for review. (Dec. – Feb.)  3. Hold public hearing for zoning updates at March regular meeting.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>New Business</w:t>
      </w:r>
      <w:r w:rsidR="00171F35">
        <w:t>: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 xml:space="preserve">Public Comment: </w:t>
      </w:r>
    </w:p>
    <w:p w:rsidR="00C6712C" w:rsidRDefault="00C6712C" w:rsidP="00C6712C">
      <w:pPr>
        <w:pStyle w:val="ListParagraph"/>
        <w:numPr>
          <w:ilvl w:val="0"/>
          <w:numId w:val="5"/>
        </w:numPr>
      </w:pPr>
      <w:r>
        <w:t xml:space="preserve"> Public member asked what </w:t>
      </w:r>
      <w:proofErr w:type="gramStart"/>
      <w:r>
        <w:t>was the current status of wind development</w:t>
      </w:r>
      <w:proofErr w:type="gramEnd"/>
      <w:r>
        <w:t xml:space="preserve">.  Planning commission stated that </w:t>
      </w:r>
      <w:r w:rsidR="001D2B1D">
        <w:t>nothing has been recently discussed.</w:t>
      </w:r>
    </w:p>
    <w:p w:rsidR="001D2B1D" w:rsidRDefault="001D2B1D" w:rsidP="00C6712C">
      <w:pPr>
        <w:pStyle w:val="ListParagraph"/>
        <w:numPr>
          <w:ilvl w:val="0"/>
          <w:numId w:val="5"/>
        </w:numPr>
      </w:pPr>
      <w:r>
        <w:t xml:space="preserve">Public asked if there was any ordinances addressing marijuana.  </w:t>
      </w:r>
      <w:r w:rsidR="00311AEF">
        <w:t>Commission plans to look into this</w:t>
      </w:r>
      <w:r w:rsidR="00F31222">
        <w:t xml:space="preserve"> topic and possible ordinance additions</w:t>
      </w:r>
      <w:r w:rsidR="00311AEF">
        <w:t xml:space="preserve"> more in depth in the future. 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>Next meeting December 5</w:t>
      </w:r>
      <w:r w:rsidRPr="00C02816">
        <w:rPr>
          <w:vertAlign w:val="superscript"/>
        </w:rPr>
        <w:t>th</w:t>
      </w:r>
      <w:r>
        <w:t xml:space="preserve"> , 2016 7:30 pm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>Motion to adjourn:</w:t>
      </w:r>
      <w:r w:rsidR="00541166">
        <w:t xml:space="preserve"> </w:t>
      </w:r>
      <w:proofErr w:type="gramStart"/>
      <w:r w:rsidR="00541166">
        <w:t>Prime</w:t>
      </w:r>
      <w:r>
        <w:t xml:space="preserve">  2</w:t>
      </w:r>
      <w:r w:rsidRPr="00BB564B">
        <w:rPr>
          <w:vertAlign w:val="superscript"/>
        </w:rPr>
        <w:t>nd</w:t>
      </w:r>
      <w:proofErr w:type="gramEnd"/>
      <w:r w:rsidR="00541166">
        <w:rPr>
          <w:vertAlign w:val="superscript"/>
        </w:rPr>
        <w:t xml:space="preserve"> </w:t>
      </w:r>
      <w:r w:rsidR="00541166">
        <w:t xml:space="preserve"> Kaijala</w:t>
      </w:r>
      <w:bookmarkStart w:id="0" w:name="_GoBack"/>
      <w:bookmarkEnd w:id="0"/>
      <w:r>
        <w:t xml:space="preserve">  Motion carried meeting adjourned.</w:t>
      </w:r>
    </w:p>
    <w:p w:rsidR="00C02816" w:rsidRDefault="00C02816" w:rsidP="00C02816">
      <w:r>
        <w:t>Respectfully Submitted,</w:t>
      </w:r>
    </w:p>
    <w:p w:rsidR="00C02816" w:rsidRDefault="00C02816" w:rsidP="00C02816">
      <w:r>
        <w:t xml:space="preserve">Jacob Dohrmann </w:t>
      </w:r>
    </w:p>
    <w:p w:rsidR="00C02816" w:rsidRDefault="00C02816" w:rsidP="00C02816">
      <w:r>
        <w:t>Gilford Township</w:t>
      </w:r>
      <w:r w:rsidR="00541166">
        <w:t xml:space="preserve"> Planning Commission</w:t>
      </w:r>
      <w:r>
        <w:t xml:space="preserve"> Secretary</w:t>
      </w:r>
    </w:p>
    <w:p w:rsidR="00C02816" w:rsidRDefault="00C02816" w:rsidP="00C02816">
      <w:pPr>
        <w:pStyle w:val="ListParagraph"/>
      </w:pPr>
    </w:p>
    <w:p w:rsidR="007A0F22" w:rsidRDefault="003100A7"/>
    <w:sectPr w:rsidR="007A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CF6"/>
    <w:multiLevelType w:val="hybridMultilevel"/>
    <w:tmpl w:val="434ABDDE"/>
    <w:lvl w:ilvl="0" w:tplc="205CE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D0BDD"/>
    <w:multiLevelType w:val="hybridMultilevel"/>
    <w:tmpl w:val="80F8120A"/>
    <w:lvl w:ilvl="0" w:tplc="2C60D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D2BB7"/>
    <w:multiLevelType w:val="hybridMultilevel"/>
    <w:tmpl w:val="0B28833A"/>
    <w:lvl w:ilvl="0" w:tplc="31DAF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40CB"/>
    <w:multiLevelType w:val="hybridMultilevel"/>
    <w:tmpl w:val="293890C2"/>
    <w:lvl w:ilvl="0" w:tplc="AB624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6"/>
    <w:rsid w:val="000F4D98"/>
    <w:rsid w:val="00171F35"/>
    <w:rsid w:val="001D2B1D"/>
    <w:rsid w:val="003100A7"/>
    <w:rsid w:val="00311AEF"/>
    <w:rsid w:val="00393C74"/>
    <w:rsid w:val="0044715D"/>
    <w:rsid w:val="00541166"/>
    <w:rsid w:val="006623CA"/>
    <w:rsid w:val="00811EE9"/>
    <w:rsid w:val="00A5283D"/>
    <w:rsid w:val="00A52BDF"/>
    <w:rsid w:val="00C02816"/>
    <w:rsid w:val="00C6712C"/>
    <w:rsid w:val="00F31222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Reese Migrant</cp:lastModifiedBy>
  <cp:revision>2</cp:revision>
  <dcterms:created xsi:type="dcterms:W3CDTF">2016-09-13T00:51:00Z</dcterms:created>
  <dcterms:modified xsi:type="dcterms:W3CDTF">2016-09-13T00:51:00Z</dcterms:modified>
</cp:coreProperties>
</file>