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8" w:rsidRDefault="006F2777">
      <w:pPr>
        <w:jc w:val="center"/>
      </w:pPr>
      <w:r>
        <w:t xml:space="preserve">Planning Commission </w:t>
      </w:r>
    </w:p>
    <w:p w:rsidR="00780A38" w:rsidRDefault="00780A38">
      <w:pPr>
        <w:jc w:val="center"/>
      </w:pPr>
    </w:p>
    <w:p w:rsidR="00780A38" w:rsidRDefault="006F2777">
      <w:pPr>
        <w:jc w:val="center"/>
      </w:pPr>
      <w:r>
        <w:t>Special Meeting</w:t>
      </w:r>
    </w:p>
    <w:p w:rsidR="00780A38" w:rsidRDefault="00780A38">
      <w:pPr>
        <w:jc w:val="center"/>
      </w:pPr>
    </w:p>
    <w:p w:rsidR="00780A38" w:rsidRDefault="007B7FBF">
      <w:pPr>
        <w:jc w:val="center"/>
      </w:pPr>
      <w:r>
        <w:t>January 7, 2019</w:t>
      </w:r>
    </w:p>
    <w:p w:rsidR="00780A38" w:rsidRDefault="00780A38">
      <w:pPr>
        <w:jc w:val="center"/>
      </w:pPr>
    </w:p>
    <w:p w:rsidR="00780A38" w:rsidRDefault="007B7FBF">
      <w:pPr>
        <w:numPr>
          <w:ilvl w:val="0"/>
          <w:numId w:val="2"/>
        </w:numPr>
        <w:contextualSpacing/>
      </w:pPr>
      <w:r>
        <w:t>Call to order: 7:30</w:t>
      </w:r>
      <w:r w:rsidR="006F2777">
        <w:t xml:space="preserve"> p.m.</w:t>
      </w:r>
    </w:p>
    <w:p w:rsidR="00780A38" w:rsidRDefault="006F2777">
      <w:pPr>
        <w:numPr>
          <w:ilvl w:val="0"/>
          <w:numId w:val="2"/>
        </w:numPr>
        <w:contextualSpacing/>
      </w:pPr>
      <w:r>
        <w:t xml:space="preserve">Planning Commission members Present: </w:t>
      </w:r>
      <w:proofErr w:type="spellStart"/>
      <w:r>
        <w:t>Houghtaling</w:t>
      </w:r>
      <w:proofErr w:type="spellEnd"/>
      <w:r>
        <w:t xml:space="preserve">, Gruber, </w:t>
      </w:r>
      <w:proofErr w:type="spellStart"/>
      <w:r>
        <w:t>Dohrmann</w:t>
      </w:r>
      <w:proofErr w:type="spellEnd"/>
      <w:r>
        <w:t xml:space="preserve">, </w:t>
      </w:r>
      <w:proofErr w:type="spellStart"/>
      <w:r>
        <w:t>Kaijala</w:t>
      </w:r>
      <w:proofErr w:type="spellEnd"/>
      <w:r>
        <w:t xml:space="preserve">, </w:t>
      </w:r>
      <w:proofErr w:type="gramStart"/>
      <w:r>
        <w:t>Prime</w:t>
      </w:r>
      <w:proofErr w:type="gramEnd"/>
      <w:r w:rsidR="005F0715">
        <w:t xml:space="preserve">.  Community Present: Haines, </w:t>
      </w:r>
      <w:proofErr w:type="spellStart"/>
      <w:r w:rsidR="005F0715">
        <w:t>Stockmeyer</w:t>
      </w:r>
      <w:proofErr w:type="spellEnd"/>
    </w:p>
    <w:p w:rsidR="00780A38" w:rsidRDefault="006F2777">
      <w:pPr>
        <w:numPr>
          <w:ilvl w:val="0"/>
          <w:numId w:val="2"/>
        </w:numPr>
        <w:contextualSpacing/>
      </w:pPr>
      <w:r>
        <w:t>New Business:</w:t>
      </w:r>
    </w:p>
    <w:p w:rsidR="00FE7F3A" w:rsidRDefault="005F0715" w:rsidP="00FE7F3A">
      <w:pPr>
        <w:pStyle w:val="ListParagraph"/>
        <w:numPr>
          <w:ilvl w:val="1"/>
          <w:numId w:val="2"/>
        </w:numPr>
      </w:pPr>
      <w:r>
        <w:t>None</w:t>
      </w:r>
    </w:p>
    <w:p w:rsidR="00780A38" w:rsidRDefault="007B7FBF" w:rsidP="007B7FBF">
      <w:pPr>
        <w:pStyle w:val="ListParagraph"/>
        <w:numPr>
          <w:ilvl w:val="0"/>
          <w:numId w:val="2"/>
        </w:numPr>
      </w:pPr>
      <w:r>
        <w:t>Old Business:</w:t>
      </w:r>
    </w:p>
    <w:p w:rsidR="005F0715" w:rsidRDefault="005F0715" w:rsidP="005F0715">
      <w:pPr>
        <w:pStyle w:val="ListParagraph"/>
        <w:numPr>
          <w:ilvl w:val="1"/>
          <w:numId w:val="2"/>
        </w:numPr>
      </w:pPr>
      <w:r>
        <w:t xml:space="preserve">Planning commission continued going through draft zoning ordinances 11 through 13.  </w:t>
      </w:r>
    </w:p>
    <w:p w:rsidR="007B7FBF" w:rsidRDefault="005F0715" w:rsidP="005F0715">
      <w:pPr>
        <w:pStyle w:val="ListParagraph"/>
        <w:numPr>
          <w:ilvl w:val="1"/>
          <w:numId w:val="2"/>
        </w:numPr>
      </w:pPr>
      <w:r>
        <w:t>No immediate concerns seen in article 11.</w:t>
      </w:r>
    </w:p>
    <w:p w:rsidR="00744383" w:rsidRDefault="00744383" w:rsidP="00744383">
      <w:pPr>
        <w:pStyle w:val="ListParagraph"/>
        <w:numPr>
          <w:ilvl w:val="1"/>
          <w:numId w:val="2"/>
        </w:numPr>
      </w:pPr>
      <w:r>
        <w:t xml:space="preserve">The planning commission reviewed article 12.  The commission is seeking clarification between long driveways and private roads from </w:t>
      </w:r>
      <w:proofErr w:type="spellStart"/>
      <w:r>
        <w:t>Landplan</w:t>
      </w:r>
      <w:proofErr w:type="spellEnd"/>
      <w:r>
        <w:t>.  No other issues needed addressing.</w:t>
      </w:r>
    </w:p>
    <w:p w:rsidR="006E5AE3" w:rsidRDefault="00744383" w:rsidP="00744383">
      <w:pPr>
        <w:pStyle w:val="ListParagraph"/>
        <w:numPr>
          <w:ilvl w:val="1"/>
          <w:numId w:val="2"/>
        </w:numPr>
      </w:pPr>
      <w:r>
        <w:t xml:space="preserve">Article 13: Special land uses. </w:t>
      </w:r>
      <w:r w:rsidR="007D5196">
        <w:t xml:space="preserve">For section 13.4, is there notation needed for technology based bed and breakfast services? </w:t>
      </w:r>
      <w:r w:rsidR="003B5DA1">
        <w:t>13.13</w:t>
      </w:r>
      <w:proofErr w:type="gramStart"/>
      <w:r w:rsidR="003B5DA1">
        <w:t>.e.8</w:t>
      </w:r>
      <w:proofErr w:type="gramEnd"/>
      <w:r w:rsidR="003B5DA1">
        <w:t xml:space="preserve"> please change to Tuscola County.</w:t>
      </w:r>
      <w:r w:rsidR="006E5AE3">
        <w:t xml:space="preserve"> How will the exclusion zone mentioned on page 7-37 in prior ordinance be covered?</w:t>
      </w:r>
    </w:p>
    <w:p w:rsidR="00744383" w:rsidRDefault="00FE62A8" w:rsidP="00744383">
      <w:pPr>
        <w:pStyle w:val="ListParagraph"/>
        <w:numPr>
          <w:ilvl w:val="1"/>
          <w:numId w:val="2"/>
        </w:numPr>
      </w:pPr>
      <w:r>
        <w:t xml:space="preserve">Planning commission plans to meet with </w:t>
      </w:r>
      <w:proofErr w:type="spellStart"/>
      <w:r>
        <w:t>Landplan</w:t>
      </w:r>
      <w:proofErr w:type="spellEnd"/>
      <w:r>
        <w:t xml:space="preserve"> in </w:t>
      </w:r>
      <w:proofErr w:type="spellStart"/>
      <w:r>
        <w:t>Feburary</w:t>
      </w:r>
      <w:proofErr w:type="spellEnd"/>
      <w:r>
        <w:t xml:space="preserve">.  Future meeting dates will be posted. </w:t>
      </w:r>
      <w:r w:rsidR="006E5AE3">
        <w:t xml:space="preserve"> </w:t>
      </w:r>
      <w:r>
        <w:t xml:space="preserve">Next planning commission meeting is Monday, January 07, 2019 at 4:00 p.m. The purpose is site plan review. </w:t>
      </w:r>
    </w:p>
    <w:p w:rsidR="005F0715" w:rsidRDefault="005F0715" w:rsidP="005F0715">
      <w:pPr>
        <w:pStyle w:val="ListParagraph"/>
        <w:ind w:left="1440"/>
      </w:pPr>
    </w:p>
    <w:p w:rsidR="00780A38" w:rsidRDefault="007B7FBF">
      <w:r>
        <w:t>5.  Public Comment:</w:t>
      </w:r>
      <w:r w:rsidR="00FE62A8">
        <w:t xml:space="preserve"> none</w:t>
      </w:r>
    </w:p>
    <w:p w:rsidR="00780A38" w:rsidRDefault="00780A38"/>
    <w:p w:rsidR="00780A38" w:rsidRDefault="00FE62A8">
      <w:r>
        <w:t>6</w:t>
      </w:r>
      <w:r w:rsidR="007B7FBF">
        <w:t>.</w:t>
      </w:r>
      <w:r>
        <w:t xml:space="preserve">  Meeting adjourned: 8:45 p.m.</w:t>
      </w:r>
      <w:bookmarkStart w:id="0" w:name="_GoBack"/>
      <w:bookmarkEnd w:id="0"/>
    </w:p>
    <w:p w:rsidR="00780A38" w:rsidRDefault="00780A38"/>
    <w:sectPr w:rsidR="00780A3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C5" w:rsidRDefault="001D78C5">
      <w:pPr>
        <w:spacing w:line="240" w:lineRule="auto"/>
      </w:pPr>
      <w:r>
        <w:separator/>
      </w:r>
    </w:p>
  </w:endnote>
  <w:endnote w:type="continuationSeparator" w:id="0">
    <w:p w:rsidR="001D78C5" w:rsidRDefault="001D7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C5" w:rsidRDefault="001D78C5">
      <w:pPr>
        <w:spacing w:line="240" w:lineRule="auto"/>
      </w:pPr>
      <w:r>
        <w:separator/>
      </w:r>
    </w:p>
  </w:footnote>
  <w:footnote w:type="continuationSeparator" w:id="0">
    <w:p w:rsidR="001D78C5" w:rsidRDefault="001D7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38" w:rsidRDefault="00780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C8"/>
    <w:multiLevelType w:val="multilevel"/>
    <w:tmpl w:val="7388A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A67616"/>
    <w:multiLevelType w:val="multilevel"/>
    <w:tmpl w:val="D3E233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A38"/>
    <w:rsid w:val="001D78C5"/>
    <w:rsid w:val="003B5DA1"/>
    <w:rsid w:val="0051771F"/>
    <w:rsid w:val="00574B77"/>
    <w:rsid w:val="005F0715"/>
    <w:rsid w:val="006E5AE3"/>
    <w:rsid w:val="006F2777"/>
    <w:rsid w:val="007265A2"/>
    <w:rsid w:val="00744383"/>
    <w:rsid w:val="00780A38"/>
    <w:rsid w:val="007B7FBF"/>
    <w:rsid w:val="007D5196"/>
    <w:rsid w:val="00FE62A8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4</cp:revision>
  <dcterms:created xsi:type="dcterms:W3CDTF">2019-01-07T22:53:00Z</dcterms:created>
  <dcterms:modified xsi:type="dcterms:W3CDTF">2019-01-08T01:46:00Z</dcterms:modified>
</cp:coreProperties>
</file>