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5" w:rsidRDefault="0043107B" w:rsidP="0043107B">
      <w:pPr>
        <w:jc w:val="center"/>
      </w:pPr>
      <w:r>
        <w:t>Gilford Township Planning Commission Ordinance Work Meeting</w:t>
      </w:r>
    </w:p>
    <w:p w:rsidR="0043107B" w:rsidRDefault="0043107B" w:rsidP="0043107B">
      <w:pPr>
        <w:jc w:val="center"/>
      </w:pPr>
      <w:r>
        <w:t>May 15, 2018</w:t>
      </w:r>
    </w:p>
    <w:p w:rsidR="0043107B" w:rsidRDefault="0043107B" w:rsidP="0043107B">
      <w:pPr>
        <w:pStyle w:val="ListParagraph"/>
        <w:numPr>
          <w:ilvl w:val="0"/>
          <w:numId w:val="1"/>
        </w:numPr>
      </w:pPr>
      <w:r>
        <w:t>Call To order : 6:00 pm</w:t>
      </w:r>
    </w:p>
    <w:p w:rsidR="0043107B" w:rsidRDefault="0043107B" w:rsidP="0043107B">
      <w:pPr>
        <w:pStyle w:val="ListParagraph"/>
        <w:numPr>
          <w:ilvl w:val="0"/>
          <w:numId w:val="1"/>
        </w:numPr>
      </w:pPr>
      <w:r>
        <w:t>Pledge of Allegiance</w:t>
      </w:r>
    </w:p>
    <w:p w:rsidR="0043107B" w:rsidRDefault="0043107B" w:rsidP="0043107B">
      <w:pPr>
        <w:pStyle w:val="ListParagraph"/>
        <w:numPr>
          <w:ilvl w:val="0"/>
          <w:numId w:val="1"/>
        </w:numPr>
      </w:pPr>
      <w:r>
        <w:t>Roll call:  All members present</w:t>
      </w:r>
    </w:p>
    <w:p w:rsidR="0043107B" w:rsidRDefault="0043107B" w:rsidP="0043107B">
      <w:pPr>
        <w:pStyle w:val="ListParagraph"/>
        <w:numPr>
          <w:ilvl w:val="0"/>
          <w:numId w:val="1"/>
        </w:numPr>
      </w:pPr>
      <w:r>
        <w:t xml:space="preserve">Minutes from April 10 </w:t>
      </w:r>
      <w:proofErr w:type="spellStart"/>
      <w:r>
        <w:t>Meeing</w:t>
      </w:r>
      <w:proofErr w:type="spellEnd"/>
      <w:r>
        <w:t xml:space="preserve"> read.  Motion made by </w:t>
      </w:r>
      <w:proofErr w:type="spellStart"/>
      <w:r>
        <w:t>Houghtaling</w:t>
      </w:r>
      <w:proofErr w:type="spellEnd"/>
      <w:r>
        <w:t xml:space="preserve"> 2</w:t>
      </w:r>
      <w:r w:rsidRPr="0043107B">
        <w:rPr>
          <w:vertAlign w:val="superscript"/>
        </w:rPr>
        <w:t>nd</w:t>
      </w:r>
      <w:r w:rsidR="00E7262E">
        <w:t xml:space="preserve"> Kaijala</w:t>
      </w:r>
      <w:bookmarkStart w:id="0" w:name="_GoBack"/>
      <w:bookmarkEnd w:id="0"/>
      <w:r>
        <w:t xml:space="preserve"> to approve minutes.  Motion passed unanimously</w:t>
      </w:r>
    </w:p>
    <w:p w:rsidR="0043107B" w:rsidRDefault="0043107B" w:rsidP="0043107B">
      <w:pPr>
        <w:pStyle w:val="ListParagraph"/>
        <w:numPr>
          <w:ilvl w:val="0"/>
          <w:numId w:val="1"/>
        </w:numPr>
      </w:pPr>
      <w:r>
        <w:t>Old Business:</w:t>
      </w:r>
    </w:p>
    <w:p w:rsidR="0043107B" w:rsidRDefault="0043107B" w:rsidP="0043107B">
      <w:pPr>
        <w:pStyle w:val="ListParagraph"/>
        <w:numPr>
          <w:ilvl w:val="0"/>
          <w:numId w:val="2"/>
        </w:numPr>
      </w:pPr>
      <w:r>
        <w:t xml:space="preserve">Mark </w:t>
      </w:r>
      <w:proofErr w:type="spellStart"/>
      <w:r>
        <w:t>Eidelson</w:t>
      </w:r>
      <w:proofErr w:type="spellEnd"/>
      <w:r>
        <w:t xml:space="preserve"> from </w:t>
      </w:r>
      <w:proofErr w:type="spellStart"/>
      <w:r>
        <w:t>Landplan</w:t>
      </w:r>
      <w:proofErr w:type="spellEnd"/>
      <w:r>
        <w:t xml:space="preserve"> continued his presentation and review of zoning ordinance updates.</w:t>
      </w:r>
    </w:p>
    <w:p w:rsidR="00336466" w:rsidRDefault="0043107B" w:rsidP="00E7262E">
      <w:pPr>
        <w:pStyle w:val="ListParagraph"/>
        <w:numPr>
          <w:ilvl w:val="0"/>
          <w:numId w:val="2"/>
        </w:numPr>
        <w:jc w:val="both"/>
      </w:pPr>
      <w:r>
        <w:t xml:space="preserve">Topics for discussion and consideration at tonight’s meeting: Planned Unit Developments, </w:t>
      </w:r>
      <w:r w:rsidR="009A4C14">
        <w:t xml:space="preserve">Manufactured Housing Community Districts, Higher Density Single/Two-Family Residential Districts, </w:t>
      </w:r>
      <w:r w:rsidR="00F84935">
        <w:t>building size limitations, Maximum building/impervious coverage</w:t>
      </w:r>
      <w:r w:rsidR="00704ADC">
        <w:t xml:space="preserve">, </w:t>
      </w:r>
      <w:r w:rsidR="003D32A1">
        <w:t xml:space="preserve">Nonconformities, </w:t>
      </w:r>
      <w:r w:rsidR="00E24D80">
        <w:t xml:space="preserve">access and lot frontage, </w:t>
      </w:r>
      <w:r w:rsidR="00704ADC">
        <w:t xml:space="preserve"> </w:t>
      </w:r>
      <w:r w:rsidR="001E634E">
        <w:t xml:space="preserve">special land use versus use by right, b-1 uses in the m-1 district, dwellings in the b-1 district, </w:t>
      </w:r>
      <w:r w:rsidR="000011A9">
        <w:t xml:space="preserve">a-1/r-1 district building heights, b-1 and m-1 district side yard setback, b-1 and m-1 district lot coverage, </w:t>
      </w:r>
      <w:r w:rsidR="0076150A">
        <w:t xml:space="preserve">a-1 district minimum lot area/density, a-1 and r-1 district lot width, </w:t>
      </w:r>
      <w:r w:rsidR="00336466">
        <w:t>and district boundaries.</w:t>
      </w:r>
    </w:p>
    <w:p w:rsidR="00E7262E" w:rsidRDefault="00E7262E" w:rsidP="00E7262E">
      <w:pPr>
        <w:pStyle w:val="ListParagraph"/>
        <w:numPr>
          <w:ilvl w:val="0"/>
          <w:numId w:val="2"/>
        </w:numPr>
        <w:jc w:val="both"/>
      </w:pPr>
      <w:proofErr w:type="gramStart"/>
      <w:r>
        <w:t>planning</w:t>
      </w:r>
      <w:proofErr w:type="gramEnd"/>
      <w:r>
        <w:t xml:space="preserve"> commission plans to contact the appropriate county office to obtain a zoomed in map of the corner of Gilford and </w:t>
      </w:r>
      <w:proofErr w:type="spellStart"/>
      <w:r>
        <w:t>Bradleyville</w:t>
      </w:r>
      <w:proofErr w:type="spellEnd"/>
      <w:r>
        <w:t xml:space="preserve"> Roads to evaluate future zoning decisions. </w:t>
      </w:r>
    </w:p>
    <w:p w:rsidR="00E7262E" w:rsidRDefault="00E7262E" w:rsidP="00E7262E">
      <w:pPr>
        <w:pStyle w:val="ListParagraph"/>
        <w:numPr>
          <w:ilvl w:val="0"/>
          <w:numId w:val="1"/>
        </w:numPr>
        <w:jc w:val="both"/>
      </w:pPr>
      <w:r>
        <w:t xml:space="preserve"> Next meeting June 26, 2018 at 6 p.m.</w:t>
      </w:r>
    </w:p>
    <w:p w:rsidR="00E7262E" w:rsidRDefault="00E7262E" w:rsidP="00E7262E">
      <w:pPr>
        <w:pStyle w:val="ListParagraph"/>
        <w:numPr>
          <w:ilvl w:val="0"/>
          <w:numId w:val="1"/>
        </w:numPr>
        <w:jc w:val="both"/>
      </w:pPr>
      <w:r>
        <w:t xml:space="preserve">Motion to adjourn </w:t>
      </w:r>
      <w:proofErr w:type="spellStart"/>
      <w:r>
        <w:t>Kaijala</w:t>
      </w:r>
      <w:proofErr w:type="spellEnd"/>
      <w:r>
        <w:t xml:space="preserve"> 2</w:t>
      </w:r>
      <w:r w:rsidRPr="00E7262E">
        <w:rPr>
          <w:vertAlign w:val="superscript"/>
        </w:rPr>
        <w:t>nd</w:t>
      </w:r>
      <w:r>
        <w:t xml:space="preserve"> Prime.  Meeting adjourned at 9:19 p.m.</w:t>
      </w:r>
    </w:p>
    <w:p w:rsidR="00E7262E" w:rsidRDefault="00E7262E" w:rsidP="00E7262E">
      <w:pPr>
        <w:pStyle w:val="ListParagraph"/>
        <w:ind w:left="1080"/>
        <w:jc w:val="both"/>
      </w:pPr>
    </w:p>
    <w:sectPr w:rsidR="00E7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1A3"/>
    <w:multiLevelType w:val="hybridMultilevel"/>
    <w:tmpl w:val="63C28BCC"/>
    <w:lvl w:ilvl="0" w:tplc="6B8A1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12B3A"/>
    <w:multiLevelType w:val="hybridMultilevel"/>
    <w:tmpl w:val="8562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B"/>
    <w:rsid w:val="000011A9"/>
    <w:rsid w:val="001E634E"/>
    <w:rsid w:val="00336466"/>
    <w:rsid w:val="003D32A1"/>
    <w:rsid w:val="0043107B"/>
    <w:rsid w:val="00514E32"/>
    <w:rsid w:val="00704ADC"/>
    <w:rsid w:val="0076150A"/>
    <w:rsid w:val="009A4C14"/>
    <w:rsid w:val="00AD6504"/>
    <w:rsid w:val="00E24D80"/>
    <w:rsid w:val="00E7262E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2018-05-15T22:04:00Z</dcterms:created>
  <dcterms:modified xsi:type="dcterms:W3CDTF">2018-05-16T01:20:00Z</dcterms:modified>
</cp:coreProperties>
</file>