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A2" w:rsidRDefault="00F00898" w:rsidP="00F00898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GILFORD TOWNSHIP</w:t>
      </w:r>
    </w:p>
    <w:p w:rsidR="00F00898" w:rsidRDefault="00F00898" w:rsidP="00F00898">
      <w:pPr>
        <w:spacing w:line="240" w:lineRule="auto"/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TUSCOLA COUNTY </w:t>
      </w:r>
      <w:r>
        <w:rPr>
          <w:sz w:val="24"/>
          <w:szCs w:val="24"/>
        </w:rPr>
        <w:t xml:space="preserve">  </w:t>
      </w:r>
    </w:p>
    <w:p w:rsidR="00F00898" w:rsidRDefault="00F00898" w:rsidP="00F0089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9, 2017</w:t>
      </w:r>
    </w:p>
    <w:p w:rsidR="00F00898" w:rsidRDefault="00F00898" w:rsidP="00F0089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 OF THE BOARD OF TRUSTEES</w:t>
      </w:r>
    </w:p>
    <w:p w:rsidR="00F00898" w:rsidRDefault="00F00898" w:rsidP="00F00898">
      <w:pPr>
        <w:spacing w:line="240" w:lineRule="auto"/>
        <w:jc w:val="center"/>
        <w:rPr>
          <w:b/>
          <w:sz w:val="32"/>
          <w:szCs w:val="32"/>
        </w:rPr>
      </w:pPr>
    </w:p>
    <w:p w:rsidR="00F00898" w:rsidRDefault="00F00898" w:rsidP="00F00898">
      <w:pPr>
        <w:spacing w:line="240" w:lineRule="auto"/>
      </w:pPr>
      <w:r>
        <w:t xml:space="preserve">Meeting call to order at 7:30 </w:t>
      </w:r>
      <w:proofErr w:type="gramStart"/>
      <w:r>
        <w:t>PM  with</w:t>
      </w:r>
      <w:proofErr w:type="gramEnd"/>
      <w:r>
        <w:t xml:space="preserve"> the Pledge of Allegiance.  Board members present; J. </w:t>
      </w:r>
      <w:proofErr w:type="spellStart"/>
      <w:r>
        <w:t>Stockmeyer</w:t>
      </w:r>
      <w:proofErr w:type="spellEnd"/>
      <w:r>
        <w:t xml:space="preserve">, Supervisor, D. </w:t>
      </w:r>
      <w:proofErr w:type="spellStart"/>
      <w:r>
        <w:t>Straz</w:t>
      </w:r>
      <w:proofErr w:type="spellEnd"/>
      <w:r>
        <w:t xml:space="preserve">, Treasurer, K. </w:t>
      </w:r>
      <w:proofErr w:type="spellStart"/>
      <w:r>
        <w:t>Houghtaling</w:t>
      </w:r>
      <w:proofErr w:type="spellEnd"/>
      <w:r>
        <w:t xml:space="preserve"> and A. Goss, Trustees.  R. Haines, Clerk was absent.  R. Spencer, Deputy Clerk was present.  Several members of the public were also present.  The order of the agenda was approved.</w:t>
      </w:r>
    </w:p>
    <w:p w:rsidR="00F00898" w:rsidRDefault="00F00898" w:rsidP="00F00898">
      <w:pPr>
        <w:spacing w:line="240" w:lineRule="auto"/>
        <w:rPr>
          <w:b/>
        </w:rPr>
      </w:pPr>
    </w:p>
    <w:p w:rsidR="00F00898" w:rsidRDefault="00F00898" w:rsidP="00F0089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BUDGET HEARING</w:t>
      </w:r>
    </w:p>
    <w:p w:rsidR="00F00898" w:rsidRDefault="008F2661" w:rsidP="008F2661">
      <w:pPr>
        <w:spacing w:line="240" w:lineRule="auto"/>
      </w:pPr>
      <w:r>
        <w:t xml:space="preserve">Called to order at 7:31 PM.  The 2017-18 </w:t>
      </w:r>
      <w:proofErr w:type="gramStart"/>
      <w:r>
        <w:t>budget</w:t>
      </w:r>
      <w:proofErr w:type="gramEnd"/>
      <w:r>
        <w:t xml:space="preserve"> was presented to the Board. Discussion followed. The hearing was adjourned at 7:40 PM.</w:t>
      </w:r>
    </w:p>
    <w:p w:rsidR="008F2661" w:rsidRDefault="008F2661" w:rsidP="008F266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MEETING </w:t>
      </w:r>
    </w:p>
    <w:p w:rsidR="008F2661" w:rsidRDefault="008F2661" w:rsidP="008F2661">
      <w:pPr>
        <w:spacing w:line="240" w:lineRule="auto"/>
      </w:pPr>
    </w:p>
    <w:p w:rsidR="008F2661" w:rsidRDefault="008F2661" w:rsidP="008F2661">
      <w:pPr>
        <w:spacing w:line="240" w:lineRule="auto"/>
      </w:pPr>
      <w:r>
        <w:t xml:space="preserve">The regular meeting was called to order at 7:41 PM. </w:t>
      </w:r>
    </w:p>
    <w:p w:rsidR="008F2661" w:rsidRDefault="008F2661" w:rsidP="008F2661">
      <w:pPr>
        <w:spacing w:line="240" w:lineRule="auto"/>
      </w:pPr>
      <w:r>
        <w:rPr>
          <w:b/>
        </w:rPr>
        <w:t xml:space="preserve">Public Comment:  </w:t>
      </w:r>
      <w:r>
        <w:t xml:space="preserve">A question was asked as to when the North West Drain would be paid for.  Jim said in 2018. </w:t>
      </w:r>
    </w:p>
    <w:p w:rsidR="008F2661" w:rsidRDefault="008F2661" w:rsidP="008F2661">
      <w:pPr>
        <w:spacing w:line="240" w:lineRule="auto"/>
      </w:pPr>
    </w:p>
    <w:p w:rsidR="008F2661" w:rsidRDefault="008F2661" w:rsidP="008F2661">
      <w:pPr>
        <w:spacing w:line="240" w:lineRule="auto"/>
      </w:pPr>
      <w:proofErr w:type="gramStart"/>
      <w:r>
        <w:rPr>
          <w:b/>
        </w:rPr>
        <w:t>Minutes of the previous meeting.</w:t>
      </w:r>
      <w:proofErr w:type="gramEnd"/>
      <w:r>
        <w:rPr>
          <w:b/>
        </w:rPr>
        <w:t xml:space="preserve">  </w:t>
      </w:r>
      <w:r>
        <w:t xml:space="preserve">A motion was made by A. Goss and seconded by K. </w:t>
      </w:r>
      <w:proofErr w:type="spellStart"/>
      <w:r>
        <w:t>Houghtaling</w:t>
      </w:r>
      <w:proofErr w:type="spellEnd"/>
      <w:r>
        <w:t>.  Motion carried.</w:t>
      </w:r>
    </w:p>
    <w:p w:rsidR="008F2661" w:rsidRDefault="008F2661" w:rsidP="008F2661">
      <w:pPr>
        <w:spacing w:line="240" w:lineRule="auto"/>
      </w:pPr>
    </w:p>
    <w:p w:rsidR="008F2661" w:rsidRDefault="008F2661" w:rsidP="008F2661">
      <w:pPr>
        <w:spacing w:line="240" w:lineRule="auto"/>
      </w:pPr>
      <w:r>
        <w:rPr>
          <w:b/>
        </w:rPr>
        <w:t xml:space="preserve">Treasurers report.  </w:t>
      </w:r>
      <w:r>
        <w:t xml:space="preserve">A motion was made by K. </w:t>
      </w:r>
      <w:proofErr w:type="spellStart"/>
      <w:r>
        <w:t>Houghtaling</w:t>
      </w:r>
      <w:proofErr w:type="spellEnd"/>
      <w:r>
        <w:t xml:space="preserve"> and seconded by J. </w:t>
      </w:r>
      <w:proofErr w:type="spellStart"/>
      <w:r>
        <w:t>Stockmeyer</w:t>
      </w:r>
      <w:proofErr w:type="spellEnd"/>
      <w:r>
        <w:t>.  Motion carried.</w:t>
      </w:r>
    </w:p>
    <w:p w:rsidR="008F2661" w:rsidRDefault="008F2661" w:rsidP="008F2661">
      <w:pPr>
        <w:spacing w:line="240" w:lineRule="auto"/>
      </w:pPr>
    </w:p>
    <w:p w:rsidR="008F2661" w:rsidRDefault="008F2661" w:rsidP="008F2661">
      <w:pPr>
        <w:spacing w:line="240" w:lineRule="auto"/>
      </w:pPr>
      <w:proofErr w:type="gramStart"/>
      <w:r>
        <w:rPr>
          <w:b/>
        </w:rPr>
        <w:t>Budget Adjustment.</w:t>
      </w:r>
      <w:proofErr w:type="gramEnd"/>
      <w:r>
        <w:rPr>
          <w:b/>
        </w:rPr>
        <w:t xml:space="preserve">  </w:t>
      </w:r>
      <w:r w:rsidR="009709CC">
        <w:t xml:space="preserve">A motion was made by J. </w:t>
      </w:r>
      <w:proofErr w:type="spellStart"/>
      <w:r w:rsidR="009709CC">
        <w:t>Stockmeyer</w:t>
      </w:r>
      <w:proofErr w:type="spellEnd"/>
      <w:r w:rsidR="009709CC">
        <w:t xml:space="preserve"> and seconded by A. Goss to move $2,800.00 from the General Fund to the Ambulance Fund.  Motion carried.</w:t>
      </w:r>
    </w:p>
    <w:p w:rsidR="009709CC" w:rsidRDefault="009709CC" w:rsidP="008F2661">
      <w:pPr>
        <w:spacing w:line="240" w:lineRule="auto"/>
      </w:pPr>
    </w:p>
    <w:p w:rsidR="009709CC" w:rsidRDefault="009709CC" w:rsidP="008F2661">
      <w:pPr>
        <w:spacing w:line="240" w:lineRule="auto"/>
      </w:pPr>
      <w:r>
        <w:rPr>
          <w:b/>
        </w:rPr>
        <w:t>Resolution 2017-</w:t>
      </w:r>
      <w:proofErr w:type="gramStart"/>
      <w:r>
        <w:rPr>
          <w:b/>
        </w:rPr>
        <w:t xml:space="preserve">02 </w:t>
      </w:r>
      <w:r>
        <w:t xml:space="preserve"> for</w:t>
      </w:r>
      <w:proofErr w:type="gramEnd"/>
      <w:r>
        <w:t xml:space="preserve"> the adoption of the 2017-18 Budget.  </w:t>
      </w:r>
      <w:proofErr w:type="gramStart"/>
      <w:r>
        <w:t>Roll call vote; 4 ayes and 0 nays with one absent.</w:t>
      </w:r>
      <w:proofErr w:type="gramEnd"/>
      <w:r>
        <w:t xml:space="preserve">  Resolution adopted.</w:t>
      </w:r>
    </w:p>
    <w:p w:rsidR="009709CC" w:rsidRDefault="009709CC" w:rsidP="008F2661">
      <w:pPr>
        <w:spacing w:line="240" w:lineRule="auto"/>
        <w:rPr>
          <w:b/>
        </w:rPr>
      </w:pPr>
    </w:p>
    <w:p w:rsidR="009709CC" w:rsidRDefault="009709CC" w:rsidP="008F2661">
      <w:pPr>
        <w:spacing w:line="240" w:lineRule="auto"/>
      </w:pPr>
      <w:proofErr w:type="gramStart"/>
      <w:r>
        <w:rPr>
          <w:b/>
        </w:rPr>
        <w:t>Resolution 2017-03</w:t>
      </w:r>
      <w:r>
        <w:t xml:space="preserve"> for the adoption of the Supervisors salary.</w:t>
      </w:r>
      <w:proofErr w:type="gramEnd"/>
      <w:r>
        <w:t xml:space="preserve">  </w:t>
      </w:r>
      <w:proofErr w:type="gramStart"/>
      <w:r>
        <w:t>Roll call vote; 4 ayes and 0 nays with one absent.</w:t>
      </w:r>
      <w:proofErr w:type="gramEnd"/>
      <w:r>
        <w:t xml:space="preserve">  Resolution adopted.</w:t>
      </w:r>
    </w:p>
    <w:p w:rsidR="009709CC" w:rsidRDefault="009709CC" w:rsidP="008F2661">
      <w:pPr>
        <w:spacing w:line="240" w:lineRule="auto"/>
      </w:pPr>
    </w:p>
    <w:p w:rsidR="009709CC" w:rsidRDefault="009709CC" w:rsidP="008F2661">
      <w:pPr>
        <w:spacing w:line="240" w:lineRule="auto"/>
      </w:pPr>
      <w:proofErr w:type="gramStart"/>
      <w:r>
        <w:rPr>
          <w:b/>
        </w:rPr>
        <w:t>Resolution 2017-04</w:t>
      </w:r>
      <w:r>
        <w:t xml:space="preserve"> for the adoption of the Clerks salary.</w:t>
      </w:r>
      <w:proofErr w:type="gramEnd"/>
      <w:r>
        <w:t xml:space="preserve">  </w:t>
      </w:r>
      <w:proofErr w:type="gramStart"/>
      <w:r>
        <w:t>Roll call vote; 4 ayes and 0 nays with one absent.</w:t>
      </w:r>
      <w:proofErr w:type="gramEnd"/>
      <w:r>
        <w:t xml:space="preserve">  Resolution adopted.</w:t>
      </w:r>
    </w:p>
    <w:p w:rsidR="009709CC" w:rsidRDefault="009709CC" w:rsidP="008F2661">
      <w:pPr>
        <w:spacing w:line="240" w:lineRule="auto"/>
      </w:pPr>
    </w:p>
    <w:p w:rsidR="009709CC" w:rsidRDefault="009709CC" w:rsidP="008F2661">
      <w:pPr>
        <w:spacing w:line="240" w:lineRule="auto"/>
      </w:pPr>
      <w:proofErr w:type="gramStart"/>
      <w:r>
        <w:rPr>
          <w:b/>
        </w:rPr>
        <w:t>Resolution 2017-05</w:t>
      </w:r>
      <w:r>
        <w:t xml:space="preserve"> for the adoption of the Treasures salary.</w:t>
      </w:r>
      <w:proofErr w:type="gramEnd"/>
      <w:r>
        <w:t xml:space="preserve">  </w:t>
      </w:r>
      <w:proofErr w:type="gramStart"/>
      <w:r>
        <w:t>Roll call vote; 4 ayes and 0 nays with one absent.</w:t>
      </w:r>
      <w:proofErr w:type="gramEnd"/>
      <w:r>
        <w:t xml:space="preserve">  Resolution adopted.</w:t>
      </w:r>
    </w:p>
    <w:p w:rsidR="009709CC" w:rsidRDefault="009709CC" w:rsidP="008F2661">
      <w:pPr>
        <w:spacing w:line="240" w:lineRule="auto"/>
      </w:pPr>
    </w:p>
    <w:p w:rsidR="009709CC" w:rsidRDefault="009709CC" w:rsidP="008F2661">
      <w:pPr>
        <w:spacing w:line="240" w:lineRule="auto"/>
      </w:pPr>
      <w:proofErr w:type="gramStart"/>
      <w:r>
        <w:rPr>
          <w:b/>
        </w:rPr>
        <w:t xml:space="preserve">Resolution 2017-06 </w:t>
      </w:r>
      <w:r>
        <w:t>for the adoption of the Trustees salary.</w:t>
      </w:r>
      <w:proofErr w:type="gramEnd"/>
      <w:r>
        <w:t xml:space="preserve"> </w:t>
      </w:r>
      <w:proofErr w:type="gramStart"/>
      <w:r>
        <w:t>Roll call vote; 4 ayes and 0 nays with one absent.</w:t>
      </w:r>
      <w:proofErr w:type="gramEnd"/>
      <w:r>
        <w:t xml:space="preserve">  Resolution adopted.</w:t>
      </w:r>
    </w:p>
    <w:p w:rsidR="009709CC" w:rsidRDefault="009709CC" w:rsidP="008F2661">
      <w:pPr>
        <w:spacing w:line="240" w:lineRule="auto"/>
      </w:pPr>
    </w:p>
    <w:p w:rsidR="009709CC" w:rsidRDefault="009709CC" w:rsidP="008F2661">
      <w:pPr>
        <w:spacing w:line="240" w:lineRule="auto"/>
      </w:pPr>
      <w:r>
        <w:t xml:space="preserve"> Motion for the rest of the salaries of all other boards and hourly wages was made by J. </w:t>
      </w:r>
      <w:proofErr w:type="spellStart"/>
      <w:r>
        <w:t>Stockmeyer</w:t>
      </w:r>
      <w:proofErr w:type="spellEnd"/>
      <w:r>
        <w:t xml:space="preserve"> and seconded by K. </w:t>
      </w:r>
      <w:proofErr w:type="spellStart"/>
      <w:r>
        <w:t>Houghtaling</w:t>
      </w:r>
      <w:proofErr w:type="spellEnd"/>
      <w:r>
        <w:t>.  Motion carried.</w:t>
      </w:r>
    </w:p>
    <w:p w:rsidR="009709CC" w:rsidRDefault="009709CC" w:rsidP="008F2661">
      <w:pPr>
        <w:spacing w:line="240" w:lineRule="auto"/>
      </w:pPr>
      <w:r>
        <w:rPr>
          <w:b/>
        </w:rPr>
        <w:lastRenderedPageBreak/>
        <w:t>Resolution 2017-07</w:t>
      </w:r>
      <w:r>
        <w:t xml:space="preserve"> for the banking institutions used by the Township; Chemical Bank, Frankenmuth Credit Union and</w:t>
      </w:r>
      <w:r w:rsidR="00C855F6">
        <w:t xml:space="preserve"> North Star Bank.  Roll call vote as follows</w:t>
      </w:r>
      <w:proofErr w:type="gramStart"/>
      <w:r w:rsidR="00C855F6">
        <w:t>;  4</w:t>
      </w:r>
      <w:proofErr w:type="gramEnd"/>
      <w:r w:rsidR="00C855F6">
        <w:t xml:space="preserve"> ayes and 0 nays with one absent.  Resolution adopted.</w:t>
      </w:r>
    </w:p>
    <w:p w:rsidR="00C855F6" w:rsidRDefault="00C855F6" w:rsidP="008F2661">
      <w:pPr>
        <w:spacing w:line="240" w:lineRule="auto"/>
        <w:rPr>
          <w:b/>
        </w:rPr>
      </w:pPr>
      <w:r>
        <w:t xml:space="preserve"> </w:t>
      </w:r>
    </w:p>
    <w:p w:rsidR="00C855F6" w:rsidRDefault="00C855F6" w:rsidP="008F2661">
      <w:pPr>
        <w:spacing w:line="240" w:lineRule="auto"/>
      </w:pPr>
      <w:proofErr w:type="gramStart"/>
      <w:r>
        <w:rPr>
          <w:b/>
        </w:rPr>
        <w:t>Resolution 2017-08</w:t>
      </w:r>
      <w:r>
        <w:t xml:space="preserve"> to adopt the Regular Meeting Dates.</w:t>
      </w:r>
      <w:proofErr w:type="gramEnd"/>
      <w:r>
        <w:t xml:space="preserve">  </w:t>
      </w:r>
      <w:proofErr w:type="gramStart"/>
      <w:r>
        <w:t>Roll call vote as follows; 4 ayes and 0 nays with one absent.</w:t>
      </w:r>
      <w:proofErr w:type="gramEnd"/>
      <w:r>
        <w:t xml:space="preserve">  Resolution adopted.</w:t>
      </w:r>
    </w:p>
    <w:p w:rsidR="00C855F6" w:rsidRDefault="00C855F6" w:rsidP="008F2661">
      <w:pPr>
        <w:spacing w:line="240" w:lineRule="auto"/>
      </w:pPr>
    </w:p>
    <w:p w:rsidR="00C855F6" w:rsidRDefault="00C855F6" w:rsidP="00C855F6">
      <w:r>
        <w:rPr>
          <w:b/>
        </w:rPr>
        <w:t>Resolution 2017-</w:t>
      </w:r>
      <w:proofErr w:type="gramStart"/>
      <w:r>
        <w:rPr>
          <w:b/>
        </w:rPr>
        <w:t xml:space="preserve">09 </w:t>
      </w:r>
      <w:r>
        <w:t xml:space="preserve"> for</w:t>
      </w:r>
      <w:proofErr w:type="gramEnd"/>
      <w:r>
        <w:t xml:space="preserve"> approval of the Township Attorney, John </w:t>
      </w:r>
      <w:proofErr w:type="spellStart"/>
      <w:r>
        <w:t>McQuillan</w:t>
      </w:r>
      <w:proofErr w:type="spellEnd"/>
      <w:r>
        <w:t xml:space="preserve">.  </w:t>
      </w:r>
      <w:proofErr w:type="gramStart"/>
      <w:r>
        <w:t>Roll call vote as follows; 4 ayes and 0 nays with one absent.</w:t>
      </w:r>
      <w:proofErr w:type="gramEnd"/>
      <w:r>
        <w:t xml:space="preserve">  Resolution adopted.</w:t>
      </w:r>
    </w:p>
    <w:p w:rsidR="00C855F6" w:rsidRDefault="00C855F6" w:rsidP="00C855F6">
      <w:pPr>
        <w:rPr>
          <w:b/>
        </w:rPr>
      </w:pPr>
      <w:r>
        <w:rPr>
          <w:b/>
        </w:rPr>
        <w:t>REPORTS</w:t>
      </w:r>
    </w:p>
    <w:p w:rsidR="00C855F6" w:rsidRDefault="00FD2C96" w:rsidP="00C855F6">
      <w:pPr>
        <w:rPr>
          <w:b/>
        </w:rPr>
      </w:pPr>
      <w:r>
        <w:rPr>
          <w:b/>
        </w:rPr>
        <w:t xml:space="preserve"> Supervisor;</w:t>
      </w:r>
    </w:p>
    <w:p w:rsidR="00FD2C96" w:rsidRDefault="00FD2C96" w:rsidP="00FD2C96">
      <w:pPr>
        <w:pStyle w:val="ListParagraph"/>
        <w:numPr>
          <w:ilvl w:val="0"/>
          <w:numId w:val="1"/>
        </w:numPr>
        <w:spacing w:line="240" w:lineRule="auto"/>
      </w:pPr>
      <w:r>
        <w:t xml:space="preserve"> Medical Marijuana- MTA article.  Jim read information for MTA </w:t>
      </w:r>
      <w:proofErr w:type="gramStart"/>
      <w:r>
        <w:t>regarding  having</w:t>
      </w:r>
      <w:proofErr w:type="gramEnd"/>
      <w:r>
        <w:t xml:space="preserve"> a resolution or ordinance for regulation of Marijuana growing and selling.  The Township has until December on 2017 to act on this. Tabled for now.</w:t>
      </w:r>
    </w:p>
    <w:p w:rsidR="00FD2C96" w:rsidRDefault="00FD2C96" w:rsidP="00FD2C96">
      <w:pPr>
        <w:pStyle w:val="ListParagraph"/>
        <w:numPr>
          <w:ilvl w:val="0"/>
          <w:numId w:val="1"/>
        </w:numPr>
        <w:spacing w:line="240" w:lineRule="auto"/>
      </w:pPr>
      <w:r>
        <w:t xml:space="preserve">PPT </w:t>
      </w:r>
      <w:proofErr w:type="spellStart"/>
      <w:r>
        <w:t>Reimbursment</w:t>
      </w:r>
      <w:proofErr w:type="spellEnd"/>
      <w:r>
        <w:t>.  The Township received monies for the State for this program. It used to include the Metro monies we received yearly.</w:t>
      </w:r>
    </w:p>
    <w:p w:rsidR="00FD2C96" w:rsidRDefault="00FD2C96" w:rsidP="00FD2C96">
      <w:pPr>
        <w:pStyle w:val="ListParagraph"/>
        <w:numPr>
          <w:ilvl w:val="0"/>
          <w:numId w:val="1"/>
        </w:numPr>
        <w:spacing w:line="240" w:lineRule="auto"/>
      </w:pPr>
      <w:r>
        <w:t xml:space="preserve">Parcel </w:t>
      </w:r>
      <w:proofErr w:type="gramStart"/>
      <w:r>
        <w:t>Division(</w:t>
      </w:r>
      <w:proofErr w:type="gramEnd"/>
      <w:r>
        <w:t>Marvin and Doris Howell.  A motion was made</w:t>
      </w:r>
      <w:r w:rsidR="00DA7073">
        <w:t xml:space="preserve"> by J. </w:t>
      </w:r>
      <w:proofErr w:type="spellStart"/>
      <w:r w:rsidR="00DA7073">
        <w:t>Stockmeyer</w:t>
      </w:r>
      <w:proofErr w:type="spellEnd"/>
      <w:r w:rsidR="00DA7073">
        <w:t xml:space="preserve"> and seconded by A. Goss.  Motion carried.</w:t>
      </w:r>
    </w:p>
    <w:p w:rsidR="00DA7073" w:rsidRDefault="00DA7073" w:rsidP="00FD2C96">
      <w:pPr>
        <w:pStyle w:val="ListParagraph"/>
        <w:numPr>
          <w:ilvl w:val="0"/>
          <w:numId w:val="1"/>
        </w:numPr>
        <w:spacing w:line="240" w:lineRule="auto"/>
      </w:pPr>
      <w:r>
        <w:t xml:space="preserve">P.A. 116 </w:t>
      </w:r>
      <w:proofErr w:type="gramStart"/>
      <w:r>
        <w:t>Agreement(</w:t>
      </w:r>
      <w:proofErr w:type="gramEnd"/>
      <w:r>
        <w:t xml:space="preserve">Robert and Denise </w:t>
      </w:r>
      <w:proofErr w:type="spellStart"/>
      <w:r>
        <w:t>Stockmeyer</w:t>
      </w:r>
      <w:proofErr w:type="spellEnd"/>
      <w:r>
        <w:t xml:space="preserve">)  A motion was made by K. </w:t>
      </w:r>
      <w:proofErr w:type="spellStart"/>
      <w:r>
        <w:t>Houghtaling</w:t>
      </w:r>
      <w:proofErr w:type="spellEnd"/>
      <w:r>
        <w:t xml:space="preserve"> and seconded by D. </w:t>
      </w:r>
      <w:proofErr w:type="spellStart"/>
      <w:r>
        <w:t>Straz</w:t>
      </w:r>
      <w:proofErr w:type="spellEnd"/>
      <w:r>
        <w:t xml:space="preserve"> to approve the agreement in section 28.  Motion carried.</w:t>
      </w:r>
    </w:p>
    <w:p w:rsidR="00DA7073" w:rsidRDefault="00DA7073" w:rsidP="00FD2C96">
      <w:pPr>
        <w:pStyle w:val="ListParagraph"/>
        <w:numPr>
          <w:ilvl w:val="0"/>
          <w:numId w:val="1"/>
        </w:numPr>
        <w:spacing w:line="240" w:lineRule="auto"/>
      </w:pPr>
      <w:r>
        <w:t xml:space="preserve">Road Bids for 2017.  Should we do more?  Bids for </w:t>
      </w:r>
      <w:proofErr w:type="spellStart"/>
      <w:r>
        <w:t>Massoll</w:t>
      </w:r>
      <w:proofErr w:type="spellEnd"/>
      <w:r>
        <w:t xml:space="preserve"> Rd. of $12,694.50 and Don Rd. of $</w:t>
      </w:r>
      <w:proofErr w:type="gramStart"/>
      <w:r>
        <w:t>55,553.75  were</w:t>
      </w:r>
      <w:proofErr w:type="gramEnd"/>
      <w:r>
        <w:t xml:space="preserve"> received.  After discussion, Jim will look into doing one or two more roads, </w:t>
      </w:r>
      <w:proofErr w:type="spellStart"/>
      <w:r>
        <w:t>VanGeisen</w:t>
      </w:r>
      <w:proofErr w:type="spellEnd"/>
      <w:r>
        <w:t xml:space="preserve"> and Maker roads.  He will ask the Road Commission for bids on those roads.  A check for $34,124.12 was written for one half of the road work already approved.</w:t>
      </w:r>
    </w:p>
    <w:p w:rsidR="00DA7073" w:rsidRDefault="00DA7073" w:rsidP="00FD2C96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Brickel</w:t>
      </w:r>
      <w:proofErr w:type="spellEnd"/>
      <w:r>
        <w:t xml:space="preserve"> Brothers contract was presented for approval.  This was for the work at the Township Hall.  A motion was made by J. </w:t>
      </w:r>
      <w:proofErr w:type="spellStart"/>
      <w:r>
        <w:t>Stockmeyer</w:t>
      </w:r>
      <w:proofErr w:type="spellEnd"/>
      <w:r>
        <w:t xml:space="preserve"> and seconded by D. </w:t>
      </w:r>
      <w:proofErr w:type="spellStart"/>
      <w:r>
        <w:t>Straz</w:t>
      </w:r>
      <w:proofErr w:type="spellEnd"/>
      <w:r>
        <w:t>.  Motion carried.</w:t>
      </w:r>
    </w:p>
    <w:p w:rsidR="002B5A8B" w:rsidRDefault="002B5A8B" w:rsidP="00FD2C96">
      <w:pPr>
        <w:pStyle w:val="ListParagraph"/>
        <w:numPr>
          <w:ilvl w:val="0"/>
          <w:numId w:val="1"/>
        </w:numPr>
        <w:spacing w:line="240" w:lineRule="auto"/>
      </w:pPr>
      <w:r>
        <w:t xml:space="preserve">Fire Insurance Withholding Fund banking institution to be used.  It was decided to open the escrow account in the Frankenmuth Credit Union with a deposit of $110.00 with Debra </w:t>
      </w:r>
      <w:proofErr w:type="spellStart"/>
      <w:r>
        <w:t>Straz</w:t>
      </w:r>
      <w:proofErr w:type="spellEnd"/>
      <w:r>
        <w:t xml:space="preserve"> and Robert Haines names on the account.  The program was previously approved with Resolution 2017-01 of February </w:t>
      </w:r>
      <w:r w:rsidR="006F11DA">
        <w:t>9, 2017.</w:t>
      </w:r>
    </w:p>
    <w:p w:rsidR="006F11DA" w:rsidRDefault="006F11DA" w:rsidP="006F11DA">
      <w:pPr>
        <w:spacing w:line="240" w:lineRule="auto"/>
      </w:pPr>
    </w:p>
    <w:p w:rsidR="00DA7073" w:rsidRDefault="0034007D" w:rsidP="00DA7073">
      <w:pPr>
        <w:spacing w:line="240" w:lineRule="auto"/>
      </w:pPr>
      <w:r>
        <w:rPr>
          <w:b/>
        </w:rPr>
        <w:t xml:space="preserve">Treasurer; </w:t>
      </w:r>
      <w:r>
        <w:t xml:space="preserve">Deb will settle the </w:t>
      </w:r>
      <w:proofErr w:type="gramStart"/>
      <w:r>
        <w:t>years</w:t>
      </w:r>
      <w:proofErr w:type="gramEnd"/>
      <w:r>
        <w:t xml:space="preserve"> taxes with the County Treasurer tomorrow, March 10</w:t>
      </w:r>
      <w:r w:rsidRPr="0034007D">
        <w:rPr>
          <w:vertAlign w:val="superscript"/>
        </w:rPr>
        <w:t>th</w:t>
      </w:r>
      <w:r>
        <w:t>.</w:t>
      </w:r>
    </w:p>
    <w:p w:rsidR="0034007D" w:rsidRDefault="0034007D" w:rsidP="00DA7073">
      <w:pPr>
        <w:spacing w:line="240" w:lineRule="auto"/>
      </w:pPr>
    </w:p>
    <w:p w:rsidR="0034007D" w:rsidRDefault="0034007D" w:rsidP="00DA7073">
      <w:pPr>
        <w:spacing w:line="240" w:lineRule="auto"/>
      </w:pPr>
      <w:r>
        <w:rPr>
          <w:b/>
        </w:rPr>
        <w:t xml:space="preserve">Clerk:  </w:t>
      </w:r>
      <w:r>
        <w:t>Bob had contacted Air Advantage to see if we could pay their bill yearly.  The board members thought that was a good idea and he can proceed with setting this up.</w:t>
      </w:r>
    </w:p>
    <w:p w:rsidR="0034007D" w:rsidRDefault="0034007D" w:rsidP="00DA7073">
      <w:pPr>
        <w:spacing w:line="240" w:lineRule="auto"/>
      </w:pPr>
      <w:r>
        <w:t xml:space="preserve">Payment of the bills as presented on the itemized sheet.  Motion </w:t>
      </w:r>
      <w:proofErr w:type="gramStart"/>
      <w:r>
        <w:t>to  approve</w:t>
      </w:r>
      <w:proofErr w:type="gramEnd"/>
      <w:r>
        <w:t xml:space="preserve"> was presented by K. </w:t>
      </w:r>
      <w:proofErr w:type="spellStart"/>
      <w:r>
        <w:t>Houghtaling</w:t>
      </w:r>
      <w:proofErr w:type="spellEnd"/>
      <w:r>
        <w:t xml:space="preserve"> and seconded by A. Goss. Motion carried.</w:t>
      </w:r>
    </w:p>
    <w:p w:rsidR="0034007D" w:rsidRDefault="0034007D" w:rsidP="00DA7073">
      <w:pPr>
        <w:spacing w:line="240" w:lineRule="auto"/>
      </w:pPr>
    </w:p>
    <w:p w:rsidR="0034007D" w:rsidRDefault="0034007D" w:rsidP="00DA7073">
      <w:pPr>
        <w:spacing w:line="240" w:lineRule="auto"/>
      </w:pPr>
      <w:r>
        <w:rPr>
          <w:b/>
        </w:rPr>
        <w:t>Trustees</w:t>
      </w:r>
      <w:proofErr w:type="gramStart"/>
      <w:r>
        <w:rPr>
          <w:b/>
        </w:rPr>
        <w:t xml:space="preserve">;  </w:t>
      </w:r>
      <w:r>
        <w:t>Amanda</w:t>
      </w:r>
      <w:proofErr w:type="gramEnd"/>
      <w:r>
        <w:t xml:space="preserve"> reported on the meeting she attended in Mt. Pleasant today.  Kent reported on the Planning Commission held on March 6, 2017.</w:t>
      </w:r>
    </w:p>
    <w:p w:rsidR="0034007D" w:rsidRDefault="0034007D" w:rsidP="00DA7073">
      <w:pPr>
        <w:spacing w:line="240" w:lineRule="auto"/>
      </w:pPr>
    </w:p>
    <w:p w:rsidR="0034007D" w:rsidRDefault="0034007D" w:rsidP="00DA7073">
      <w:pPr>
        <w:spacing w:line="240" w:lineRule="auto"/>
      </w:pPr>
      <w:r>
        <w:rPr>
          <w:b/>
        </w:rPr>
        <w:t>Ambulance</w:t>
      </w:r>
      <w:proofErr w:type="gramStart"/>
      <w:r>
        <w:rPr>
          <w:b/>
        </w:rPr>
        <w:t xml:space="preserve">;  </w:t>
      </w:r>
      <w:r>
        <w:t>No</w:t>
      </w:r>
      <w:proofErr w:type="gramEnd"/>
      <w:r>
        <w:t xml:space="preserve"> meeting in February.  Only three runs in January 2017.</w:t>
      </w:r>
    </w:p>
    <w:p w:rsidR="0034007D" w:rsidRDefault="0034007D" w:rsidP="00DA7073">
      <w:pPr>
        <w:spacing w:line="240" w:lineRule="auto"/>
      </w:pPr>
      <w:r>
        <w:rPr>
          <w:b/>
        </w:rPr>
        <w:t>Fire</w:t>
      </w:r>
      <w:proofErr w:type="gramStart"/>
      <w:r>
        <w:rPr>
          <w:b/>
        </w:rPr>
        <w:t xml:space="preserve">;  </w:t>
      </w:r>
      <w:r>
        <w:t>Amanda</w:t>
      </w:r>
      <w:proofErr w:type="gramEnd"/>
      <w:r>
        <w:t xml:space="preserve"> reported on the meeting with the Reese Fire Department. </w:t>
      </w:r>
    </w:p>
    <w:p w:rsidR="0034007D" w:rsidRDefault="0034007D" w:rsidP="00DA7073">
      <w:pPr>
        <w:spacing w:line="240" w:lineRule="auto"/>
      </w:pPr>
    </w:p>
    <w:p w:rsidR="0034007D" w:rsidRDefault="0034007D" w:rsidP="00DA7073">
      <w:pPr>
        <w:spacing w:line="240" w:lineRule="auto"/>
      </w:pPr>
      <w:r>
        <w:t>No report from the Zoning Administrator.</w:t>
      </w:r>
    </w:p>
    <w:p w:rsidR="002B5A8B" w:rsidRDefault="002B5A8B" w:rsidP="00DA7073">
      <w:pPr>
        <w:spacing w:line="240" w:lineRule="auto"/>
      </w:pPr>
    </w:p>
    <w:p w:rsidR="0034007D" w:rsidRDefault="0034007D" w:rsidP="00DA7073">
      <w:pPr>
        <w:spacing w:line="240" w:lineRule="auto"/>
      </w:pPr>
      <w:r>
        <w:rPr>
          <w:b/>
        </w:rPr>
        <w:lastRenderedPageBreak/>
        <w:t>Public Comment</w:t>
      </w:r>
      <w:proofErr w:type="gramStart"/>
      <w:r>
        <w:rPr>
          <w:b/>
        </w:rPr>
        <w:t xml:space="preserve">;  </w:t>
      </w:r>
      <w:r>
        <w:t>Does</w:t>
      </w:r>
      <w:proofErr w:type="gramEnd"/>
      <w:r>
        <w:t xml:space="preserve"> the treasurer figure what percentage of the taxes they collect.  No they do not do that </w:t>
      </w:r>
      <w:proofErr w:type="spellStart"/>
      <w:r>
        <w:t>any more</w:t>
      </w:r>
      <w:proofErr w:type="spellEnd"/>
      <w:r>
        <w:t xml:space="preserve">.  Could the assessor use post cards for reporting assessment changes as Bay County is doing?  </w:t>
      </w:r>
      <w:proofErr w:type="gramStart"/>
      <w:r>
        <w:t>Will ask the assessor.</w:t>
      </w:r>
      <w:proofErr w:type="gramEnd"/>
      <w:r>
        <w:t xml:space="preserve">  Gary Hicks, representative for Republic Services could not be here tonight but will try to come next month.  </w:t>
      </w:r>
    </w:p>
    <w:p w:rsidR="006F11DA" w:rsidRDefault="006F11DA" w:rsidP="00DA7073">
      <w:pPr>
        <w:spacing w:line="240" w:lineRule="auto"/>
      </w:pPr>
    </w:p>
    <w:p w:rsidR="006F11DA" w:rsidRDefault="006F11DA" w:rsidP="00DA7073">
      <w:pPr>
        <w:spacing w:line="240" w:lineRule="auto"/>
      </w:pPr>
      <w:r>
        <w:t xml:space="preserve">Adjournment called for by K. </w:t>
      </w:r>
      <w:proofErr w:type="spellStart"/>
      <w:r>
        <w:t>Houghtaling</w:t>
      </w:r>
      <w:proofErr w:type="spellEnd"/>
      <w:r>
        <w:t xml:space="preserve"> and seconded by D. </w:t>
      </w:r>
      <w:proofErr w:type="spellStart"/>
      <w:r>
        <w:t>Straz</w:t>
      </w:r>
      <w:proofErr w:type="spellEnd"/>
      <w:r>
        <w:t>.  Meeting adjourned.</w:t>
      </w:r>
    </w:p>
    <w:p w:rsidR="006F11DA" w:rsidRDefault="006F11DA" w:rsidP="00DA7073">
      <w:pPr>
        <w:spacing w:line="240" w:lineRule="auto"/>
      </w:pPr>
    </w:p>
    <w:p w:rsidR="006F11DA" w:rsidRPr="0034007D" w:rsidRDefault="006F11DA" w:rsidP="00DA7073">
      <w:pPr>
        <w:spacing w:line="240" w:lineRule="auto"/>
      </w:pPr>
      <w:r>
        <w:t>Respectfully submitted by Ruth Spencer, Deputy Clerk</w:t>
      </w:r>
    </w:p>
    <w:sectPr w:rsidR="006F11DA" w:rsidRPr="0034007D" w:rsidSect="000B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C4022"/>
    <w:multiLevelType w:val="hybridMultilevel"/>
    <w:tmpl w:val="2548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898"/>
    <w:rsid w:val="000108E8"/>
    <w:rsid w:val="0003334E"/>
    <w:rsid w:val="0006165D"/>
    <w:rsid w:val="000B0D19"/>
    <w:rsid w:val="000B1451"/>
    <w:rsid w:val="000B2516"/>
    <w:rsid w:val="001058EF"/>
    <w:rsid w:val="001A0A42"/>
    <w:rsid w:val="001A7714"/>
    <w:rsid w:val="001B6846"/>
    <w:rsid w:val="001F2F57"/>
    <w:rsid w:val="00211527"/>
    <w:rsid w:val="00274D2A"/>
    <w:rsid w:val="00274D35"/>
    <w:rsid w:val="002B5A8B"/>
    <w:rsid w:val="002D6956"/>
    <w:rsid w:val="003077A9"/>
    <w:rsid w:val="00316EBB"/>
    <w:rsid w:val="003323CA"/>
    <w:rsid w:val="0034007D"/>
    <w:rsid w:val="00347F38"/>
    <w:rsid w:val="00366D5F"/>
    <w:rsid w:val="00397723"/>
    <w:rsid w:val="003D2428"/>
    <w:rsid w:val="0043316F"/>
    <w:rsid w:val="004C49D3"/>
    <w:rsid w:val="004E3D11"/>
    <w:rsid w:val="00510D9D"/>
    <w:rsid w:val="005952DA"/>
    <w:rsid w:val="006221EB"/>
    <w:rsid w:val="00635AFC"/>
    <w:rsid w:val="00671166"/>
    <w:rsid w:val="00676AE1"/>
    <w:rsid w:val="006852D8"/>
    <w:rsid w:val="006F11DA"/>
    <w:rsid w:val="006F53B1"/>
    <w:rsid w:val="00706A5B"/>
    <w:rsid w:val="00723C31"/>
    <w:rsid w:val="007349D9"/>
    <w:rsid w:val="007376BE"/>
    <w:rsid w:val="007A58A0"/>
    <w:rsid w:val="007C6B8F"/>
    <w:rsid w:val="007F371E"/>
    <w:rsid w:val="008050B1"/>
    <w:rsid w:val="0084536A"/>
    <w:rsid w:val="00883184"/>
    <w:rsid w:val="008A2019"/>
    <w:rsid w:val="008E4E5D"/>
    <w:rsid w:val="008E634C"/>
    <w:rsid w:val="008F2661"/>
    <w:rsid w:val="009451AE"/>
    <w:rsid w:val="009709CC"/>
    <w:rsid w:val="0097481D"/>
    <w:rsid w:val="009A668D"/>
    <w:rsid w:val="00A02705"/>
    <w:rsid w:val="00AA09B7"/>
    <w:rsid w:val="00AB5B7C"/>
    <w:rsid w:val="00AF7E9E"/>
    <w:rsid w:val="00B43432"/>
    <w:rsid w:val="00BD4543"/>
    <w:rsid w:val="00BE6604"/>
    <w:rsid w:val="00C34F99"/>
    <w:rsid w:val="00C855F6"/>
    <w:rsid w:val="00C94154"/>
    <w:rsid w:val="00CA21BD"/>
    <w:rsid w:val="00D11A98"/>
    <w:rsid w:val="00D513E4"/>
    <w:rsid w:val="00DA559B"/>
    <w:rsid w:val="00DA7073"/>
    <w:rsid w:val="00DB75D6"/>
    <w:rsid w:val="00E71F30"/>
    <w:rsid w:val="00E94442"/>
    <w:rsid w:val="00ED26C5"/>
    <w:rsid w:val="00F00898"/>
    <w:rsid w:val="00F765FB"/>
    <w:rsid w:val="00F84B6C"/>
    <w:rsid w:val="00FB366D"/>
    <w:rsid w:val="00FC547F"/>
    <w:rsid w:val="00FD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2017-03-13T15:36:00Z</cp:lastPrinted>
  <dcterms:created xsi:type="dcterms:W3CDTF">2017-03-13T13:57:00Z</dcterms:created>
  <dcterms:modified xsi:type="dcterms:W3CDTF">2017-03-13T15:41:00Z</dcterms:modified>
</cp:coreProperties>
</file>